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57" w:rsidRPr="00D83143" w:rsidRDefault="00473657" w:rsidP="004107F8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D831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Единый телефон службы спасения – </w:t>
      </w:r>
      <w:r w:rsidRPr="00D83143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01 (112)</w:t>
      </w:r>
    </w:p>
    <w:p w:rsidR="004107F8" w:rsidRPr="00D83143" w:rsidRDefault="00473657" w:rsidP="004107F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3143">
        <w:rPr>
          <w:rFonts w:ascii="Times New Roman" w:hAnsi="Times New Roman" w:cs="Times New Roman"/>
          <w:b/>
          <w:sz w:val="24"/>
          <w:szCs w:val="24"/>
          <w:lang w:eastAsia="ru-RU"/>
        </w:rPr>
        <w:t>                           </w:t>
      </w:r>
    </w:p>
    <w:p w:rsidR="00473657" w:rsidRPr="00D83143" w:rsidRDefault="00473657" w:rsidP="004107F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3143">
        <w:rPr>
          <w:rFonts w:ascii="Times New Roman" w:hAnsi="Times New Roman" w:cs="Times New Roman"/>
          <w:b/>
          <w:sz w:val="24"/>
          <w:szCs w:val="24"/>
          <w:lang w:eastAsia="ru-RU"/>
        </w:rPr>
        <w:t>Телефоны спасения:</w:t>
      </w:r>
    </w:p>
    <w:p w:rsidR="00473657" w:rsidRPr="00D83143" w:rsidRDefault="00473657" w:rsidP="004107F8">
      <w:pPr>
        <w:pStyle w:val="a3"/>
        <w:ind w:left="2268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D83143">
        <w:rPr>
          <w:rFonts w:ascii="Times New Roman" w:hAnsi="Times New Roman" w:cs="Times New Roman"/>
          <w:sz w:val="24"/>
          <w:szCs w:val="24"/>
          <w:lang w:eastAsia="ru-RU"/>
        </w:rPr>
        <w:t xml:space="preserve">компании «Би </w:t>
      </w:r>
      <w:proofErr w:type="spellStart"/>
      <w:r w:rsidRPr="00D83143">
        <w:rPr>
          <w:rFonts w:ascii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D83143">
        <w:rPr>
          <w:rFonts w:ascii="Times New Roman" w:hAnsi="Times New Roman" w:cs="Times New Roman"/>
          <w:sz w:val="24"/>
          <w:szCs w:val="24"/>
          <w:lang w:eastAsia="ru-RU"/>
        </w:rPr>
        <w:t xml:space="preserve">» - </w:t>
      </w:r>
      <w:r w:rsidRPr="00D83143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001; 112</w:t>
      </w:r>
    </w:p>
    <w:p w:rsidR="00473657" w:rsidRPr="00D83143" w:rsidRDefault="00473657" w:rsidP="004107F8">
      <w:pPr>
        <w:pStyle w:val="a3"/>
        <w:ind w:left="2268"/>
        <w:rPr>
          <w:rFonts w:ascii="Times New Roman" w:hAnsi="Times New Roman" w:cs="Times New Roman"/>
          <w:sz w:val="24"/>
          <w:szCs w:val="24"/>
          <w:lang w:eastAsia="ru-RU"/>
        </w:rPr>
      </w:pPr>
      <w:r w:rsidRPr="00D83143">
        <w:rPr>
          <w:rFonts w:ascii="Times New Roman" w:hAnsi="Times New Roman" w:cs="Times New Roman"/>
          <w:sz w:val="24"/>
          <w:szCs w:val="24"/>
          <w:lang w:eastAsia="ru-RU"/>
        </w:rPr>
        <w:t xml:space="preserve">компании «Мегафон» </w:t>
      </w:r>
      <w:r w:rsidRPr="00D831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D83143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010; 019; 112</w:t>
      </w:r>
    </w:p>
    <w:p w:rsidR="00473657" w:rsidRPr="00D83143" w:rsidRDefault="00473657" w:rsidP="004107F8">
      <w:pPr>
        <w:pStyle w:val="a3"/>
        <w:ind w:left="2268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D83143">
        <w:rPr>
          <w:rFonts w:ascii="Times New Roman" w:hAnsi="Times New Roman" w:cs="Times New Roman"/>
          <w:sz w:val="24"/>
          <w:szCs w:val="24"/>
          <w:lang w:eastAsia="ru-RU"/>
        </w:rPr>
        <w:t xml:space="preserve">компании «МТС» - </w:t>
      </w:r>
      <w:r w:rsidRPr="00D83143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010; 019</w:t>
      </w:r>
    </w:p>
    <w:p w:rsidR="00473657" w:rsidRPr="00D83143" w:rsidRDefault="00473657" w:rsidP="004107F8">
      <w:pPr>
        <w:pStyle w:val="a3"/>
        <w:ind w:left="2268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D83143">
        <w:rPr>
          <w:rFonts w:ascii="Times New Roman" w:hAnsi="Times New Roman" w:cs="Times New Roman"/>
          <w:sz w:val="24"/>
          <w:szCs w:val="24"/>
          <w:lang w:eastAsia="ru-RU"/>
        </w:rPr>
        <w:t xml:space="preserve">компании «Скайлинк» - </w:t>
      </w:r>
      <w:r w:rsidRPr="00D83143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01</w:t>
      </w:r>
    </w:p>
    <w:p w:rsidR="00473657" w:rsidRPr="00D83143" w:rsidRDefault="00473657" w:rsidP="004107F8">
      <w:pPr>
        <w:pStyle w:val="a3"/>
        <w:ind w:left="2268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D83143">
        <w:rPr>
          <w:rFonts w:ascii="Times New Roman" w:hAnsi="Times New Roman" w:cs="Times New Roman"/>
          <w:sz w:val="24"/>
          <w:szCs w:val="24"/>
          <w:lang w:eastAsia="ru-RU"/>
        </w:rPr>
        <w:t xml:space="preserve">компании </w:t>
      </w:r>
      <w:proofErr w:type="spellStart"/>
      <w:r w:rsidRPr="00D83143">
        <w:rPr>
          <w:rFonts w:ascii="Times New Roman" w:hAnsi="Times New Roman" w:cs="Times New Roman"/>
          <w:sz w:val="24"/>
          <w:szCs w:val="24"/>
          <w:lang w:eastAsia="ru-RU"/>
        </w:rPr>
        <w:t>Tele</w:t>
      </w:r>
      <w:proofErr w:type="spellEnd"/>
      <w:r w:rsidRPr="00D83143">
        <w:rPr>
          <w:rFonts w:ascii="Times New Roman" w:hAnsi="Times New Roman" w:cs="Times New Roman"/>
          <w:sz w:val="24"/>
          <w:szCs w:val="24"/>
          <w:lang w:eastAsia="ru-RU"/>
        </w:rPr>
        <w:t xml:space="preserve"> 2 - </w:t>
      </w:r>
      <w:r w:rsidRPr="00D83143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112</w:t>
      </w:r>
    </w:p>
    <w:p w:rsidR="004107F8" w:rsidRDefault="004107F8" w:rsidP="004107F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73657" w:rsidRPr="00D83143" w:rsidRDefault="00473657" w:rsidP="004107F8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D83143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Правила безопасного поведения при лесном пожаре</w:t>
      </w:r>
    </w:p>
    <w:p w:rsidR="00473657" w:rsidRPr="004107F8" w:rsidRDefault="00473657" w:rsidP="004107F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 xml:space="preserve">Причиной лесных пожаров в большинстве случаев является </w:t>
      </w:r>
      <w:proofErr w:type="gramStart"/>
      <w:r w:rsidRPr="004107F8">
        <w:rPr>
          <w:rFonts w:ascii="Times New Roman" w:hAnsi="Times New Roman" w:cs="Times New Roman"/>
          <w:sz w:val="24"/>
          <w:szCs w:val="24"/>
          <w:lang w:eastAsia="ru-RU"/>
        </w:rPr>
        <w:t>беспечность  человека</w:t>
      </w:r>
      <w:proofErr w:type="gramEnd"/>
      <w:r w:rsidRPr="004107F8">
        <w:rPr>
          <w:rFonts w:ascii="Times New Roman" w:hAnsi="Times New Roman" w:cs="Times New Roman"/>
          <w:sz w:val="24"/>
          <w:szCs w:val="24"/>
          <w:lang w:eastAsia="ru-RU"/>
        </w:rPr>
        <w:t xml:space="preserve">. Низовой пожар выжигает лесную подстилку, валежник, подлесок. Его скорость может быть </w:t>
      </w:r>
      <w:proofErr w:type="gramStart"/>
      <w:r w:rsidRPr="004107F8">
        <w:rPr>
          <w:rFonts w:ascii="Times New Roman" w:hAnsi="Times New Roman" w:cs="Times New Roman"/>
          <w:sz w:val="24"/>
          <w:szCs w:val="24"/>
          <w:lang w:eastAsia="ru-RU"/>
        </w:rPr>
        <w:t>от  0</w:t>
      </w:r>
      <w:proofErr w:type="gramEnd"/>
      <w:r w:rsidRPr="004107F8">
        <w:rPr>
          <w:rFonts w:ascii="Times New Roman" w:hAnsi="Times New Roman" w:cs="Times New Roman"/>
          <w:sz w:val="24"/>
          <w:szCs w:val="24"/>
          <w:lang w:eastAsia="ru-RU"/>
        </w:rPr>
        <w:t xml:space="preserve">,1 до 3 м/мин. Верховой пожар распространяется по кронам деревьев. Его скорость может достигать 100 м/мин по направлению ветра. </w:t>
      </w:r>
    </w:p>
    <w:p w:rsidR="00473657" w:rsidRPr="00D83143" w:rsidRDefault="00473657" w:rsidP="004107F8">
      <w:pPr>
        <w:pStyle w:val="a3"/>
        <w:ind w:firstLine="851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83143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В пожароопасный сезон в лесу запрещено:</w:t>
      </w:r>
    </w:p>
    <w:p w:rsidR="00473657" w:rsidRPr="004107F8" w:rsidRDefault="00473657" w:rsidP="004107F8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Пользоваться открытым огнем (бросать горящие спички, окурки, вытряхивать горячую золу)</w:t>
      </w:r>
    </w:p>
    <w:p w:rsidR="00473657" w:rsidRPr="004107F8" w:rsidRDefault="00473657" w:rsidP="004107F8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Оставлять промасленный или пропитанный бензином, керосином и иными горючими веществами обтирочный материал;</w:t>
      </w:r>
    </w:p>
    <w:p w:rsidR="00473657" w:rsidRPr="004107F8" w:rsidRDefault="00473657" w:rsidP="004107F8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Заправлять топливные баки, использовать транспортные средства с неисправной системой питания;</w:t>
      </w:r>
    </w:p>
    <w:p w:rsidR="00473657" w:rsidRPr="004107F8" w:rsidRDefault="00473657" w:rsidP="004107F8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Курить или пользоваться открытым огнем вблизи машин;</w:t>
      </w:r>
    </w:p>
    <w:p w:rsidR="00473657" w:rsidRPr="004107F8" w:rsidRDefault="00473657" w:rsidP="004107F8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Оставлять на освещаемых солнцем местах бутылки или осколки стекла, которые могут стать зажигательными линзами;</w:t>
      </w:r>
    </w:p>
    <w:p w:rsidR="00473657" w:rsidRPr="004107F8" w:rsidRDefault="00473657" w:rsidP="004107F8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Выжигать траву;</w:t>
      </w:r>
    </w:p>
    <w:p w:rsidR="00473657" w:rsidRPr="004107F8" w:rsidRDefault="00473657" w:rsidP="004107F8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Разводить костры (при необходимости – только в мангалах).</w:t>
      </w:r>
    </w:p>
    <w:p w:rsidR="00473657" w:rsidRPr="00D83143" w:rsidRDefault="00473657" w:rsidP="004107F8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83143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Как правильно выйти из горящего леса: </w:t>
      </w:r>
    </w:p>
    <w:p w:rsidR="00473657" w:rsidRPr="004107F8" w:rsidRDefault="00473657" w:rsidP="004107F8">
      <w:pPr>
        <w:pStyle w:val="a3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предупредите всех находящихся поблизости о необходимости покинуть опасную зону;</w:t>
      </w:r>
    </w:p>
    <w:p w:rsidR="00473657" w:rsidRPr="004107F8" w:rsidRDefault="00473657" w:rsidP="004107F8">
      <w:pPr>
        <w:pStyle w:val="a3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определите направление ветра, направление распространения огня. Выберите маршрут входа из леса.</w:t>
      </w:r>
    </w:p>
    <w:p w:rsidR="00473657" w:rsidRPr="004107F8" w:rsidRDefault="00473657" w:rsidP="004107F8">
      <w:pPr>
        <w:pStyle w:val="a3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 xml:space="preserve">выходите в наветренную сторону быстро, перпендикулярно направлению движения огня (параллельно фронту пожара), дышите через мокрый платок. </w:t>
      </w:r>
    </w:p>
    <w:p w:rsidR="00473657" w:rsidRPr="004107F8" w:rsidRDefault="00473657" w:rsidP="004107F8">
      <w:pPr>
        <w:pStyle w:val="a3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если выход невозможен, то войдите в водоем или накройтесь мокрой одеждой.</w:t>
      </w:r>
    </w:p>
    <w:p w:rsidR="00473657" w:rsidRPr="004107F8" w:rsidRDefault="00473657" w:rsidP="004107F8">
      <w:pPr>
        <w:pStyle w:val="a3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двигайтесь в сторону дороги, просеки, водоема, в поле.</w:t>
      </w:r>
    </w:p>
    <w:p w:rsidR="00473657" w:rsidRPr="004107F8" w:rsidRDefault="00473657" w:rsidP="004107F8">
      <w:pPr>
        <w:pStyle w:val="a3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оказавшись на открытом пространстве или поляне, дышите воздухом возле земли – он менее задымлен.</w:t>
      </w:r>
    </w:p>
    <w:p w:rsidR="00473657" w:rsidRPr="004107F8" w:rsidRDefault="00473657" w:rsidP="004107F8">
      <w:pPr>
        <w:pStyle w:val="a3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после выхода из зоны пожара сообщите о его месте, размерах и характере в администрацию населенного пункта или МЧС.</w:t>
      </w:r>
    </w:p>
    <w:p w:rsidR="00473657" w:rsidRPr="004107F8" w:rsidRDefault="00473657" w:rsidP="004107F8">
      <w:pPr>
        <w:pStyle w:val="a3"/>
        <w:ind w:firstLine="851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Как правильно тушить небольшой низовой пожар:</w:t>
      </w:r>
    </w:p>
    <w:p w:rsidR="00473657" w:rsidRPr="004107F8" w:rsidRDefault="00473657" w:rsidP="004107F8">
      <w:pPr>
        <w:pStyle w:val="a3"/>
        <w:numPr>
          <w:ilvl w:val="0"/>
          <w:numId w:val="14"/>
        </w:numPr>
        <w:ind w:left="0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если нет уверенности в своих силах, отойдите в безопасное место.</w:t>
      </w:r>
    </w:p>
    <w:p w:rsidR="00473657" w:rsidRPr="004107F8" w:rsidRDefault="00473657" w:rsidP="004107F8">
      <w:pPr>
        <w:pStyle w:val="a3"/>
        <w:numPr>
          <w:ilvl w:val="0"/>
          <w:numId w:val="14"/>
        </w:numPr>
        <w:ind w:left="0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приняв решение тушить пожар, сообщите о нем и попросите помощи в ближайшем населенном пункте.</w:t>
      </w:r>
    </w:p>
    <w:p w:rsidR="00473657" w:rsidRPr="004107F8" w:rsidRDefault="00473657" w:rsidP="004107F8">
      <w:pPr>
        <w:pStyle w:val="a3"/>
        <w:numPr>
          <w:ilvl w:val="0"/>
          <w:numId w:val="14"/>
        </w:numPr>
        <w:ind w:left="0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засыпайте огонь землей, заливайте водой;</w:t>
      </w:r>
    </w:p>
    <w:p w:rsidR="00473657" w:rsidRPr="004107F8" w:rsidRDefault="00473657" w:rsidP="004107F8">
      <w:pPr>
        <w:pStyle w:val="a3"/>
        <w:numPr>
          <w:ilvl w:val="0"/>
          <w:numId w:val="14"/>
        </w:numPr>
        <w:ind w:left="0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используйте для тушения пучок веток длиной 1,5-2 метра от </w:t>
      </w:r>
      <w:proofErr w:type="gramStart"/>
      <w:r w:rsidRPr="004107F8">
        <w:rPr>
          <w:rFonts w:ascii="Times New Roman" w:hAnsi="Times New Roman" w:cs="Times New Roman"/>
          <w:sz w:val="24"/>
          <w:szCs w:val="24"/>
          <w:lang w:eastAsia="ru-RU"/>
        </w:rPr>
        <w:t>деревьев  лиственных</w:t>
      </w:r>
      <w:proofErr w:type="gramEnd"/>
      <w:r w:rsidRPr="004107F8">
        <w:rPr>
          <w:rFonts w:ascii="Times New Roman" w:hAnsi="Times New Roman" w:cs="Times New Roman"/>
          <w:sz w:val="24"/>
          <w:szCs w:val="24"/>
          <w:lang w:eastAsia="ru-RU"/>
        </w:rPr>
        <w:t xml:space="preserve"> пород, мокрую одежду, плотную ткань. Наносите скользящие удары, как бы сметая пламя, прижимайте ветки при следующем ударе по этому месту.</w:t>
      </w:r>
    </w:p>
    <w:p w:rsidR="00473657" w:rsidRPr="004107F8" w:rsidRDefault="00473657" w:rsidP="004107F8">
      <w:pPr>
        <w:pStyle w:val="a3"/>
        <w:numPr>
          <w:ilvl w:val="0"/>
          <w:numId w:val="14"/>
        </w:numPr>
        <w:ind w:left="0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небольшой огонь на земле затаптывайте;</w:t>
      </w:r>
    </w:p>
    <w:p w:rsidR="00473657" w:rsidRPr="004107F8" w:rsidRDefault="00473657" w:rsidP="004107F8">
      <w:pPr>
        <w:pStyle w:val="a3"/>
        <w:numPr>
          <w:ilvl w:val="0"/>
          <w:numId w:val="14"/>
        </w:numPr>
        <w:ind w:left="0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потушив пожар, не уходите, не убедившись, что огонь не разгорится снова.</w:t>
      </w:r>
    </w:p>
    <w:p w:rsidR="004107F8" w:rsidRDefault="004107F8" w:rsidP="004107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3657" w:rsidRPr="00D83143" w:rsidRDefault="00473657" w:rsidP="004107F8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83143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Если горит торфяное поле (болото):</w:t>
      </w:r>
    </w:p>
    <w:p w:rsidR="00473657" w:rsidRPr="004107F8" w:rsidRDefault="00473657" w:rsidP="004107F8">
      <w:pPr>
        <w:pStyle w:val="a3"/>
        <w:numPr>
          <w:ilvl w:val="0"/>
          <w:numId w:val="14"/>
        </w:numPr>
        <w:ind w:left="0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Не пытайтесь сами тушить пожар;</w:t>
      </w:r>
    </w:p>
    <w:p w:rsidR="00473657" w:rsidRPr="004107F8" w:rsidRDefault="00473657" w:rsidP="004107F8">
      <w:pPr>
        <w:pStyle w:val="a3"/>
        <w:numPr>
          <w:ilvl w:val="0"/>
          <w:numId w:val="14"/>
        </w:numPr>
        <w:ind w:left="0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Двигайтесь против ветра, внимательно осматривая и ощупывая шестом дорогу.</w:t>
      </w:r>
    </w:p>
    <w:p w:rsidR="00473657" w:rsidRPr="004107F8" w:rsidRDefault="00473657" w:rsidP="004107F8">
      <w:pPr>
        <w:pStyle w:val="a3"/>
        <w:numPr>
          <w:ilvl w:val="0"/>
          <w:numId w:val="14"/>
        </w:numPr>
        <w:ind w:left="0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Горячая земля и дым из нее показывает, что торф выгорает, образуя пустоты, в которые можно провалиться и сгореть.</w:t>
      </w:r>
    </w:p>
    <w:p w:rsidR="004107F8" w:rsidRDefault="004107F8" w:rsidP="004107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4FD4" w:rsidRDefault="00414FD4" w:rsidP="004107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4FD4" w:rsidRDefault="00414FD4" w:rsidP="00414FD4">
      <w:pPr>
        <w:pStyle w:val="a3"/>
        <w:tabs>
          <w:tab w:val="left" w:pos="1276"/>
        </w:tabs>
        <w:jc w:val="center"/>
        <w:rPr>
          <w:rFonts w:cs="Times New Roman"/>
          <w:b/>
          <w:color w:val="FF0000"/>
          <w:sz w:val="24"/>
          <w:szCs w:val="24"/>
          <w:lang w:eastAsia="ru-RU"/>
        </w:rPr>
      </w:pPr>
      <w:r>
        <w:rPr>
          <w:rFonts w:ascii="Cambria" w:hAnsi="Cambria" w:cs="Cambria"/>
          <w:b/>
          <w:color w:val="FF0000"/>
          <w:sz w:val="24"/>
          <w:szCs w:val="24"/>
          <w:lang w:eastAsia="ru-RU"/>
        </w:rPr>
        <w:t>САМОЕ</w:t>
      </w:r>
      <w:r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Cambria" w:hAnsi="Cambria" w:cs="Cambria"/>
          <w:b/>
          <w:color w:val="FF0000"/>
          <w:sz w:val="24"/>
          <w:szCs w:val="24"/>
          <w:lang w:eastAsia="ru-RU"/>
        </w:rPr>
        <w:t>ДОРОГОЕ</w:t>
      </w:r>
      <w:r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 xml:space="preserve">, </w:t>
      </w:r>
      <w:r>
        <w:rPr>
          <w:rFonts w:ascii="Cambria" w:hAnsi="Cambria" w:cs="Cambria"/>
          <w:b/>
          <w:color w:val="FF0000"/>
          <w:sz w:val="24"/>
          <w:szCs w:val="24"/>
          <w:lang w:eastAsia="ru-RU"/>
        </w:rPr>
        <w:t>ЧТО</w:t>
      </w:r>
      <w:r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Cambria" w:hAnsi="Cambria" w:cs="Cambria"/>
          <w:b/>
          <w:color w:val="FF0000"/>
          <w:sz w:val="24"/>
          <w:szCs w:val="24"/>
          <w:lang w:eastAsia="ru-RU"/>
        </w:rPr>
        <w:t>У</w:t>
      </w:r>
      <w:r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Cambria" w:hAnsi="Cambria" w:cs="Cambria"/>
          <w:b/>
          <w:color w:val="FF0000"/>
          <w:sz w:val="24"/>
          <w:szCs w:val="24"/>
          <w:lang w:eastAsia="ru-RU"/>
        </w:rPr>
        <w:t>ТЕБЯ</w:t>
      </w:r>
      <w:r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Cambria" w:hAnsi="Cambria" w:cs="Cambria"/>
          <w:b/>
          <w:color w:val="FF0000"/>
          <w:sz w:val="24"/>
          <w:szCs w:val="24"/>
          <w:lang w:eastAsia="ru-RU"/>
        </w:rPr>
        <w:t>ЕСТЬ</w:t>
      </w:r>
      <w:r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 xml:space="preserve"> – </w:t>
      </w:r>
      <w:r>
        <w:rPr>
          <w:rFonts w:ascii="Cambria" w:hAnsi="Cambria" w:cs="Cambria"/>
          <w:b/>
          <w:color w:val="FF0000"/>
          <w:sz w:val="24"/>
          <w:szCs w:val="24"/>
          <w:lang w:eastAsia="ru-RU"/>
        </w:rPr>
        <w:t>ЭТО</w:t>
      </w:r>
      <w:r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Cambria" w:hAnsi="Cambria" w:cs="Cambria"/>
          <w:b/>
          <w:color w:val="FF0000"/>
          <w:sz w:val="24"/>
          <w:szCs w:val="24"/>
          <w:lang w:eastAsia="ru-RU"/>
        </w:rPr>
        <w:t>ЖИЗНЬ</w:t>
      </w:r>
      <w:r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>.</w:t>
      </w:r>
    </w:p>
    <w:p w:rsidR="00414FD4" w:rsidRDefault="00414FD4" w:rsidP="00414FD4">
      <w:pPr>
        <w:pStyle w:val="a3"/>
        <w:tabs>
          <w:tab w:val="left" w:pos="1276"/>
        </w:tabs>
        <w:jc w:val="center"/>
        <w:rPr>
          <w:rFonts w:ascii="Baskerville Old Face" w:hAnsi="Baskerville Old Face" w:cs="Times New Roman"/>
          <w:b/>
          <w:color w:val="FF0000"/>
          <w:sz w:val="24"/>
          <w:szCs w:val="24"/>
        </w:rPr>
      </w:pPr>
      <w:r>
        <w:rPr>
          <w:rFonts w:ascii="Cambria" w:hAnsi="Cambria" w:cs="Cambria"/>
          <w:b/>
          <w:color w:val="FF0000"/>
          <w:sz w:val="24"/>
          <w:szCs w:val="24"/>
          <w:lang w:eastAsia="ru-RU"/>
        </w:rPr>
        <w:t>БЕРЕГИ</w:t>
      </w:r>
      <w:r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Cambria" w:hAnsi="Cambria" w:cs="Cambria"/>
          <w:b/>
          <w:color w:val="FF0000"/>
          <w:sz w:val="24"/>
          <w:szCs w:val="24"/>
          <w:lang w:eastAsia="ru-RU"/>
        </w:rPr>
        <w:t>СВОЮ</w:t>
      </w:r>
      <w:r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Cambria" w:hAnsi="Cambria" w:cs="Cambria"/>
          <w:b/>
          <w:color w:val="FF0000"/>
          <w:sz w:val="24"/>
          <w:szCs w:val="24"/>
          <w:lang w:eastAsia="ru-RU"/>
        </w:rPr>
        <w:t>ЖИЗНЬ</w:t>
      </w:r>
      <w:r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>!!!!</w:t>
      </w:r>
    </w:p>
    <w:p w:rsidR="00414FD4" w:rsidRDefault="00414FD4" w:rsidP="004107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14FD4" w:rsidSect="00D83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3E5"/>
    <w:multiLevelType w:val="multilevel"/>
    <w:tmpl w:val="B976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C6CB5"/>
    <w:multiLevelType w:val="hybridMultilevel"/>
    <w:tmpl w:val="5A70F1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4F2586"/>
    <w:multiLevelType w:val="multilevel"/>
    <w:tmpl w:val="824A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6242F"/>
    <w:multiLevelType w:val="multilevel"/>
    <w:tmpl w:val="B34C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3270F"/>
    <w:multiLevelType w:val="multilevel"/>
    <w:tmpl w:val="54E4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DA7E5A"/>
    <w:multiLevelType w:val="multilevel"/>
    <w:tmpl w:val="15222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5C201D"/>
    <w:multiLevelType w:val="hybridMultilevel"/>
    <w:tmpl w:val="8250D2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4612C1F"/>
    <w:multiLevelType w:val="multilevel"/>
    <w:tmpl w:val="ACC0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7E6FF7"/>
    <w:multiLevelType w:val="multilevel"/>
    <w:tmpl w:val="3E34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24755F"/>
    <w:multiLevelType w:val="multilevel"/>
    <w:tmpl w:val="17AA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384A69"/>
    <w:multiLevelType w:val="hybridMultilevel"/>
    <w:tmpl w:val="DF5C8D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9820633"/>
    <w:multiLevelType w:val="multilevel"/>
    <w:tmpl w:val="0468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D33E75"/>
    <w:multiLevelType w:val="multilevel"/>
    <w:tmpl w:val="B026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2D2166"/>
    <w:multiLevelType w:val="multilevel"/>
    <w:tmpl w:val="E07C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13"/>
  </w:num>
  <w:num w:numId="11">
    <w:abstractNumId w:val="8"/>
  </w:num>
  <w:num w:numId="12">
    <w:abstractNumId w:val="6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20"/>
    <w:rsid w:val="000B3967"/>
    <w:rsid w:val="004107F8"/>
    <w:rsid w:val="00414FD4"/>
    <w:rsid w:val="00473657"/>
    <w:rsid w:val="005C2E20"/>
    <w:rsid w:val="00802A22"/>
    <w:rsid w:val="00A872C5"/>
    <w:rsid w:val="00D8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387A3-F679-4A27-AD3B-E262ECF7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47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73657"/>
  </w:style>
  <w:style w:type="paragraph" w:customStyle="1" w:styleId="c16">
    <w:name w:val="c16"/>
    <w:basedOn w:val="a"/>
    <w:rsid w:val="0047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73657"/>
  </w:style>
  <w:style w:type="character" w:customStyle="1" w:styleId="c22">
    <w:name w:val="c22"/>
    <w:basedOn w:val="a0"/>
    <w:rsid w:val="00473657"/>
  </w:style>
  <w:style w:type="paragraph" w:customStyle="1" w:styleId="c5">
    <w:name w:val="c5"/>
    <w:basedOn w:val="a"/>
    <w:rsid w:val="0047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73657"/>
  </w:style>
  <w:style w:type="paragraph" w:customStyle="1" w:styleId="c10">
    <w:name w:val="c10"/>
    <w:basedOn w:val="a"/>
    <w:rsid w:val="0047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73657"/>
  </w:style>
  <w:style w:type="paragraph" w:customStyle="1" w:styleId="c18">
    <w:name w:val="c18"/>
    <w:basedOn w:val="a"/>
    <w:rsid w:val="0047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107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2023-05-12T12:21:00Z</dcterms:created>
  <dcterms:modified xsi:type="dcterms:W3CDTF">2023-07-12T11:28:00Z</dcterms:modified>
</cp:coreProperties>
</file>