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657" w:rsidRPr="00D83143" w:rsidRDefault="00473657" w:rsidP="004107F8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D831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Единый телефон службы спасения – </w:t>
      </w:r>
      <w:r w:rsidRPr="00D83143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01 (112)</w:t>
      </w:r>
    </w:p>
    <w:p w:rsidR="004107F8" w:rsidRPr="00D83143" w:rsidRDefault="00473657" w:rsidP="004107F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3143">
        <w:rPr>
          <w:rFonts w:ascii="Times New Roman" w:hAnsi="Times New Roman" w:cs="Times New Roman"/>
          <w:b/>
          <w:sz w:val="24"/>
          <w:szCs w:val="24"/>
          <w:lang w:eastAsia="ru-RU"/>
        </w:rPr>
        <w:t>                           </w:t>
      </w:r>
    </w:p>
    <w:p w:rsidR="00473657" w:rsidRPr="00D83143" w:rsidRDefault="00473657" w:rsidP="004107F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3143">
        <w:rPr>
          <w:rFonts w:ascii="Times New Roman" w:hAnsi="Times New Roman" w:cs="Times New Roman"/>
          <w:b/>
          <w:sz w:val="24"/>
          <w:szCs w:val="24"/>
          <w:lang w:eastAsia="ru-RU"/>
        </w:rPr>
        <w:t>Телефоны спасения:</w:t>
      </w:r>
    </w:p>
    <w:p w:rsidR="00473657" w:rsidRPr="00D83143" w:rsidRDefault="00473657" w:rsidP="004107F8">
      <w:pPr>
        <w:pStyle w:val="a3"/>
        <w:ind w:left="2268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D83143">
        <w:rPr>
          <w:rFonts w:ascii="Times New Roman" w:hAnsi="Times New Roman" w:cs="Times New Roman"/>
          <w:sz w:val="24"/>
          <w:szCs w:val="24"/>
          <w:lang w:eastAsia="ru-RU"/>
        </w:rPr>
        <w:t xml:space="preserve">компании «Би </w:t>
      </w:r>
      <w:proofErr w:type="spellStart"/>
      <w:r w:rsidRPr="00D83143">
        <w:rPr>
          <w:rFonts w:ascii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D83143">
        <w:rPr>
          <w:rFonts w:ascii="Times New Roman" w:hAnsi="Times New Roman" w:cs="Times New Roman"/>
          <w:sz w:val="24"/>
          <w:szCs w:val="24"/>
          <w:lang w:eastAsia="ru-RU"/>
        </w:rPr>
        <w:t xml:space="preserve">» - </w:t>
      </w:r>
      <w:r w:rsidRPr="00D83143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001; 112</w:t>
      </w:r>
    </w:p>
    <w:p w:rsidR="00473657" w:rsidRPr="00D83143" w:rsidRDefault="00473657" w:rsidP="004107F8">
      <w:pPr>
        <w:pStyle w:val="a3"/>
        <w:ind w:left="2268"/>
        <w:rPr>
          <w:rFonts w:ascii="Times New Roman" w:hAnsi="Times New Roman" w:cs="Times New Roman"/>
          <w:sz w:val="24"/>
          <w:szCs w:val="24"/>
          <w:lang w:eastAsia="ru-RU"/>
        </w:rPr>
      </w:pPr>
      <w:r w:rsidRPr="00D83143">
        <w:rPr>
          <w:rFonts w:ascii="Times New Roman" w:hAnsi="Times New Roman" w:cs="Times New Roman"/>
          <w:sz w:val="24"/>
          <w:szCs w:val="24"/>
          <w:lang w:eastAsia="ru-RU"/>
        </w:rPr>
        <w:t xml:space="preserve">компании «Мегафон» </w:t>
      </w:r>
      <w:r w:rsidRPr="00D831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D83143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010; 019; 112</w:t>
      </w:r>
    </w:p>
    <w:p w:rsidR="00473657" w:rsidRPr="00D83143" w:rsidRDefault="00473657" w:rsidP="004107F8">
      <w:pPr>
        <w:pStyle w:val="a3"/>
        <w:ind w:left="2268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D83143">
        <w:rPr>
          <w:rFonts w:ascii="Times New Roman" w:hAnsi="Times New Roman" w:cs="Times New Roman"/>
          <w:sz w:val="24"/>
          <w:szCs w:val="24"/>
          <w:lang w:eastAsia="ru-RU"/>
        </w:rPr>
        <w:t xml:space="preserve">компании «МТС» - </w:t>
      </w:r>
      <w:r w:rsidRPr="00D83143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010; 019</w:t>
      </w:r>
    </w:p>
    <w:p w:rsidR="00473657" w:rsidRPr="00D83143" w:rsidRDefault="00473657" w:rsidP="004107F8">
      <w:pPr>
        <w:pStyle w:val="a3"/>
        <w:ind w:left="2268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D83143">
        <w:rPr>
          <w:rFonts w:ascii="Times New Roman" w:hAnsi="Times New Roman" w:cs="Times New Roman"/>
          <w:sz w:val="24"/>
          <w:szCs w:val="24"/>
          <w:lang w:eastAsia="ru-RU"/>
        </w:rPr>
        <w:t xml:space="preserve">компании «Скайлинк» - </w:t>
      </w:r>
      <w:r w:rsidRPr="00D83143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01</w:t>
      </w:r>
    </w:p>
    <w:p w:rsidR="00473657" w:rsidRPr="00D83143" w:rsidRDefault="00473657" w:rsidP="004107F8">
      <w:pPr>
        <w:pStyle w:val="a3"/>
        <w:ind w:left="2268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D83143">
        <w:rPr>
          <w:rFonts w:ascii="Times New Roman" w:hAnsi="Times New Roman" w:cs="Times New Roman"/>
          <w:sz w:val="24"/>
          <w:szCs w:val="24"/>
          <w:lang w:eastAsia="ru-RU"/>
        </w:rPr>
        <w:t xml:space="preserve">компании </w:t>
      </w:r>
      <w:proofErr w:type="spellStart"/>
      <w:r w:rsidRPr="00D83143">
        <w:rPr>
          <w:rFonts w:ascii="Times New Roman" w:hAnsi="Times New Roman" w:cs="Times New Roman"/>
          <w:sz w:val="24"/>
          <w:szCs w:val="24"/>
          <w:lang w:eastAsia="ru-RU"/>
        </w:rPr>
        <w:t>Tele</w:t>
      </w:r>
      <w:proofErr w:type="spellEnd"/>
      <w:r w:rsidRPr="00D83143">
        <w:rPr>
          <w:rFonts w:ascii="Times New Roman" w:hAnsi="Times New Roman" w:cs="Times New Roman"/>
          <w:sz w:val="24"/>
          <w:szCs w:val="24"/>
          <w:lang w:eastAsia="ru-RU"/>
        </w:rPr>
        <w:t xml:space="preserve"> 2 - </w:t>
      </w:r>
      <w:r w:rsidRPr="00D83143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112</w:t>
      </w:r>
    </w:p>
    <w:p w:rsidR="004107F8" w:rsidRDefault="004107F8" w:rsidP="004107F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73657" w:rsidRPr="00D83143" w:rsidRDefault="00473657" w:rsidP="004107F8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  <w:r w:rsidRPr="00D83143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Правила безопасного поведения на воде</w:t>
      </w:r>
    </w:p>
    <w:p w:rsidR="00473657" w:rsidRPr="004107F8" w:rsidRDefault="00473657" w:rsidP="004107F8">
      <w:pPr>
        <w:pStyle w:val="a3"/>
        <w:numPr>
          <w:ilvl w:val="0"/>
          <w:numId w:val="14"/>
        </w:numPr>
        <w:tabs>
          <w:tab w:val="left" w:pos="1276"/>
        </w:tabs>
        <w:ind w:left="0"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>следует избегать купания в одиночку, так как в случае беды оказать помощь будет некому;</w:t>
      </w:r>
    </w:p>
    <w:p w:rsidR="00473657" w:rsidRPr="004107F8" w:rsidRDefault="00473657" w:rsidP="004107F8">
      <w:pPr>
        <w:pStyle w:val="a3"/>
        <w:numPr>
          <w:ilvl w:val="0"/>
          <w:numId w:val="14"/>
        </w:numPr>
        <w:tabs>
          <w:tab w:val="left" w:pos="1276"/>
        </w:tabs>
        <w:ind w:left="0"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>после приема солнечной ванны нельзя бросаться в воду сразу; купание можно начинать только после некоторого отдыха в тени или сделать обтирание холодной водой в области сердца;</w:t>
      </w:r>
    </w:p>
    <w:p w:rsidR="00473657" w:rsidRPr="004107F8" w:rsidRDefault="00473657" w:rsidP="004107F8">
      <w:pPr>
        <w:pStyle w:val="a3"/>
        <w:numPr>
          <w:ilvl w:val="0"/>
          <w:numId w:val="14"/>
        </w:numPr>
        <w:tabs>
          <w:tab w:val="left" w:pos="1276"/>
        </w:tabs>
        <w:ind w:left="0"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>не заходи на глубокое место, если не умеешь плавать или плаваешь плохо;</w:t>
      </w:r>
    </w:p>
    <w:p w:rsidR="00473657" w:rsidRPr="004107F8" w:rsidRDefault="00473657" w:rsidP="004107F8">
      <w:pPr>
        <w:pStyle w:val="a3"/>
        <w:numPr>
          <w:ilvl w:val="0"/>
          <w:numId w:val="14"/>
        </w:numPr>
        <w:tabs>
          <w:tab w:val="left" w:pos="1276"/>
        </w:tabs>
        <w:ind w:left="0"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 xml:space="preserve">не купайся в запрещенных </w:t>
      </w:r>
      <w:proofErr w:type="gramStart"/>
      <w:r w:rsidRPr="004107F8">
        <w:rPr>
          <w:rFonts w:ascii="Times New Roman" w:hAnsi="Times New Roman" w:cs="Times New Roman"/>
          <w:sz w:val="24"/>
          <w:szCs w:val="24"/>
          <w:lang w:eastAsia="ru-RU"/>
        </w:rPr>
        <w:t xml:space="preserve">местах,   </w:t>
      </w:r>
      <w:proofErr w:type="gramEnd"/>
      <w:r w:rsidRPr="004107F8">
        <w:rPr>
          <w:rFonts w:ascii="Times New Roman" w:hAnsi="Times New Roman" w:cs="Times New Roman"/>
          <w:sz w:val="24"/>
          <w:szCs w:val="24"/>
          <w:lang w:eastAsia="ru-RU"/>
        </w:rPr>
        <w:t>пользуйся   пляжами   и   местами, специально отведенными для купания;</w:t>
      </w:r>
    </w:p>
    <w:p w:rsidR="00473657" w:rsidRPr="004107F8" w:rsidRDefault="00473657" w:rsidP="004107F8">
      <w:pPr>
        <w:pStyle w:val="a3"/>
        <w:numPr>
          <w:ilvl w:val="0"/>
          <w:numId w:val="14"/>
        </w:numPr>
        <w:tabs>
          <w:tab w:val="left" w:pos="1276"/>
        </w:tabs>
        <w:ind w:left="0"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>не ныряй в незнакомых местах</w:t>
      </w:r>
    </w:p>
    <w:p w:rsidR="00473657" w:rsidRPr="004107F8" w:rsidRDefault="00473657" w:rsidP="004107F8">
      <w:pPr>
        <w:pStyle w:val="a3"/>
        <w:numPr>
          <w:ilvl w:val="0"/>
          <w:numId w:val="14"/>
        </w:numPr>
        <w:tabs>
          <w:tab w:val="left" w:pos="1276"/>
        </w:tabs>
        <w:ind w:left="0"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>не заплывай за буйки</w:t>
      </w:r>
    </w:p>
    <w:p w:rsidR="00473657" w:rsidRPr="004107F8" w:rsidRDefault="00473657" w:rsidP="004107F8">
      <w:pPr>
        <w:pStyle w:val="a3"/>
        <w:numPr>
          <w:ilvl w:val="0"/>
          <w:numId w:val="14"/>
        </w:numPr>
        <w:tabs>
          <w:tab w:val="left" w:pos="1276"/>
        </w:tabs>
        <w:ind w:left="0"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>не устраивай в воде игр, связанных с захватами;</w:t>
      </w:r>
    </w:p>
    <w:p w:rsidR="00473657" w:rsidRPr="004107F8" w:rsidRDefault="00473657" w:rsidP="004107F8">
      <w:pPr>
        <w:pStyle w:val="a3"/>
        <w:numPr>
          <w:ilvl w:val="0"/>
          <w:numId w:val="14"/>
        </w:numPr>
        <w:tabs>
          <w:tab w:val="left" w:pos="1276"/>
        </w:tabs>
        <w:ind w:left="0"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>нельзя плавать на надувных матрасах и камерах (если плохо плаваешь);</w:t>
      </w:r>
    </w:p>
    <w:p w:rsidR="00473657" w:rsidRPr="004107F8" w:rsidRDefault="00473657" w:rsidP="004107F8">
      <w:pPr>
        <w:pStyle w:val="a3"/>
        <w:numPr>
          <w:ilvl w:val="0"/>
          <w:numId w:val="14"/>
        </w:numPr>
        <w:tabs>
          <w:tab w:val="left" w:pos="1276"/>
        </w:tabs>
        <w:ind w:left="0"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>не пытайся плавать на бревнах, досках, самодельных плотах;</w:t>
      </w:r>
    </w:p>
    <w:p w:rsidR="00473657" w:rsidRPr="004107F8" w:rsidRDefault="00473657" w:rsidP="004107F8">
      <w:pPr>
        <w:pStyle w:val="a3"/>
        <w:numPr>
          <w:ilvl w:val="0"/>
          <w:numId w:val="14"/>
        </w:numPr>
        <w:tabs>
          <w:tab w:val="left" w:pos="1276"/>
        </w:tabs>
        <w:ind w:left="0"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 xml:space="preserve">очень опасно </w:t>
      </w:r>
      <w:proofErr w:type="gramStart"/>
      <w:r w:rsidRPr="004107F8">
        <w:rPr>
          <w:rFonts w:ascii="Times New Roman" w:hAnsi="Times New Roman" w:cs="Times New Roman"/>
          <w:sz w:val="24"/>
          <w:szCs w:val="24"/>
          <w:lang w:eastAsia="ru-RU"/>
        </w:rPr>
        <w:t>купаться  в</w:t>
      </w:r>
      <w:proofErr w:type="gramEnd"/>
      <w:r w:rsidRPr="004107F8">
        <w:rPr>
          <w:rFonts w:ascii="Times New Roman" w:hAnsi="Times New Roman" w:cs="Times New Roman"/>
          <w:sz w:val="24"/>
          <w:szCs w:val="24"/>
          <w:lang w:eastAsia="ru-RU"/>
        </w:rPr>
        <w:t xml:space="preserve"> пьяном виде. «Пьяный в воде - наполовину утопленник» говорит народная пословица.</w:t>
      </w:r>
    </w:p>
    <w:p w:rsidR="00473657" w:rsidRPr="004107F8" w:rsidRDefault="00473657" w:rsidP="004107F8">
      <w:pPr>
        <w:pStyle w:val="a3"/>
        <w:numPr>
          <w:ilvl w:val="0"/>
          <w:numId w:val="14"/>
        </w:numPr>
        <w:tabs>
          <w:tab w:val="left" w:pos="1276"/>
        </w:tabs>
        <w:ind w:left="0"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 xml:space="preserve">нельзя подплывать к моторным, парусным судам, весельным лодкам и </w:t>
      </w:r>
      <w:proofErr w:type="gramStart"/>
      <w:r w:rsidRPr="004107F8">
        <w:rPr>
          <w:rFonts w:ascii="Times New Roman" w:hAnsi="Times New Roman" w:cs="Times New Roman"/>
          <w:sz w:val="24"/>
          <w:szCs w:val="24"/>
          <w:lang w:eastAsia="ru-RU"/>
        </w:rPr>
        <w:t>другим  </w:t>
      </w:r>
      <w:proofErr w:type="spellStart"/>
      <w:r w:rsidRPr="004107F8">
        <w:rPr>
          <w:rFonts w:ascii="Times New Roman" w:hAnsi="Times New Roman" w:cs="Times New Roman"/>
          <w:sz w:val="24"/>
          <w:szCs w:val="24"/>
          <w:lang w:eastAsia="ru-RU"/>
        </w:rPr>
        <w:t>плавсредствам</w:t>
      </w:r>
      <w:proofErr w:type="spellEnd"/>
      <w:proofErr w:type="gramEnd"/>
      <w:r w:rsidRPr="004107F8">
        <w:rPr>
          <w:rFonts w:ascii="Times New Roman" w:hAnsi="Times New Roman" w:cs="Times New Roman"/>
          <w:sz w:val="24"/>
          <w:szCs w:val="24"/>
          <w:lang w:eastAsia="ru-RU"/>
        </w:rPr>
        <w:t>, прыгать в  воду с неприспособленных для этих целей сооружений;</w:t>
      </w:r>
    </w:p>
    <w:p w:rsidR="00473657" w:rsidRPr="004107F8" w:rsidRDefault="00473657" w:rsidP="004107F8">
      <w:pPr>
        <w:pStyle w:val="a3"/>
        <w:numPr>
          <w:ilvl w:val="0"/>
          <w:numId w:val="14"/>
        </w:numPr>
        <w:tabs>
          <w:tab w:val="left" w:pos="1276"/>
        </w:tabs>
        <w:ind w:left="0"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>нельзя загрязнять и засорять водоемы и берега;</w:t>
      </w:r>
    </w:p>
    <w:p w:rsidR="00473657" w:rsidRPr="004107F8" w:rsidRDefault="00473657" w:rsidP="004107F8">
      <w:pPr>
        <w:pStyle w:val="a3"/>
        <w:numPr>
          <w:ilvl w:val="0"/>
          <w:numId w:val="14"/>
        </w:numPr>
        <w:tabs>
          <w:tab w:val="left" w:pos="1276"/>
        </w:tabs>
        <w:ind w:left="0"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>нельзя подавать крики ложной тревоги</w:t>
      </w:r>
    </w:p>
    <w:p w:rsidR="00D83143" w:rsidRDefault="00D83143" w:rsidP="004107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73657" w:rsidRPr="00D83143" w:rsidRDefault="00473657" w:rsidP="004107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31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Важным условием безопасности на воде является </w:t>
      </w:r>
      <w:proofErr w:type="gramStart"/>
      <w:r w:rsidRPr="00D83143">
        <w:rPr>
          <w:rFonts w:ascii="Times New Roman" w:hAnsi="Times New Roman" w:cs="Times New Roman"/>
          <w:b/>
          <w:sz w:val="24"/>
          <w:szCs w:val="24"/>
          <w:lang w:eastAsia="ru-RU"/>
        </w:rPr>
        <w:t>строгое  соблюдение</w:t>
      </w:r>
      <w:proofErr w:type="gramEnd"/>
      <w:r w:rsidRPr="00D831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правил катания на лодке:</w:t>
      </w:r>
    </w:p>
    <w:p w:rsidR="00473657" w:rsidRPr="004107F8" w:rsidRDefault="00473657" w:rsidP="004107F8">
      <w:pPr>
        <w:pStyle w:val="a3"/>
        <w:numPr>
          <w:ilvl w:val="0"/>
          <w:numId w:val="14"/>
        </w:numPr>
        <w:tabs>
          <w:tab w:val="left" w:pos="1276"/>
        </w:tabs>
        <w:ind w:left="0"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>нельзя выходить в плавание на неисправной и полностью необорудованной лодке;</w:t>
      </w:r>
    </w:p>
    <w:p w:rsidR="00473657" w:rsidRPr="004107F8" w:rsidRDefault="00473657" w:rsidP="004107F8">
      <w:pPr>
        <w:pStyle w:val="a3"/>
        <w:numPr>
          <w:ilvl w:val="0"/>
          <w:numId w:val="14"/>
        </w:numPr>
        <w:tabs>
          <w:tab w:val="left" w:pos="1276"/>
        </w:tabs>
        <w:ind w:left="0"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>перед посадкой в лодку, надо осмотреть ее и убедиться в наличии весел, руля, уключин, спасательного круга, спасательных жилетов по числу пассажиров, и черпака для отлива воды;</w:t>
      </w:r>
    </w:p>
    <w:p w:rsidR="00473657" w:rsidRPr="004107F8" w:rsidRDefault="00473657" w:rsidP="004107F8">
      <w:pPr>
        <w:pStyle w:val="a3"/>
        <w:numPr>
          <w:ilvl w:val="0"/>
          <w:numId w:val="14"/>
        </w:numPr>
        <w:tabs>
          <w:tab w:val="left" w:pos="1276"/>
        </w:tabs>
        <w:ind w:left="0"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>посадку в лодку производить, осторожно ступая посреди настила;</w:t>
      </w:r>
    </w:p>
    <w:p w:rsidR="00473657" w:rsidRPr="004107F8" w:rsidRDefault="00473657" w:rsidP="004107F8">
      <w:pPr>
        <w:pStyle w:val="a3"/>
        <w:numPr>
          <w:ilvl w:val="0"/>
          <w:numId w:val="14"/>
        </w:numPr>
        <w:tabs>
          <w:tab w:val="left" w:pos="1276"/>
        </w:tabs>
        <w:ind w:left="0"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>садиться на балки (скамейки) нужно равномерно;</w:t>
      </w:r>
    </w:p>
    <w:p w:rsidR="00473657" w:rsidRPr="004107F8" w:rsidRDefault="00473657" w:rsidP="004107F8">
      <w:pPr>
        <w:pStyle w:val="a3"/>
        <w:numPr>
          <w:ilvl w:val="0"/>
          <w:numId w:val="14"/>
        </w:numPr>
        <w:tabs>
          <w:tab w:val="left" w:pos="1276"/>
        </w:tabs>
        <w:ind w:left="0"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>ни в коем случае нельзя садиться на борт лодки, пересаживаться с одного места на другое, а также переходить с одной лодки на другую, раскачивать лодку и нырять с нее;</w:t>
      </w:r>
    </w:p>
    <w:p w:rsidR="00473657" w:rsidRPr="004107F8" w:rsidRDefault="00473657" w:rsidP="004107F8">
      <w:pPr>
        <w:pStyle w:val="a3"/>
        <w:numPr>
          <w:ilvl w:val="0"/>
          <w:numId w:val="14"/>
        </w:numPr>
        <w:tabs>
          <w:tab w:val="left" w:pos="1276"/>
        </w:tabs>
        <w:ind w:left="0"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>запрещается кататься на лодке детям до 16 лет без сопровождения взрослых, перегружать лодку сверх установленной нормы для этого типа лодки, пересекать курс моторных судов, близко находиться к ним и двигаться по судовому ходу;</w:t>
      </w:r>
    </w:p>
    <w:p w:rsidR="00473657" w:rsidRPr="004107F8" w:rsidRDefault="00473657" w:rsidP="004107F8">
      <w:pPr>
        <w:pStyle w:val="a3"/>
        <w:numPr>
          <w:ilvl w:val="0"/>
          <w:numId w:val="14"/>
        </w:numPr>
        <w:tabs>
          <w:tab w:val="left" w:pos="1276"/>
        </w:tabs>
        <w:ind w:left="0"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>опасно подставлять борт лодки параллельно идущей волне. Волну надо "резать" носом лодки поперек или под углом;</w:t>
      </w:r>
    </w:p>
    <w:p w:rsidR="00473657" w:rsidRDefault="00473657" w:rsidP="007E4C3D">
      <w:pPr>
        <w:pStyle w:val="a3"/>
        <w:numPr>
          <w:ilvl w:val="0"/>
          <w:numId w:val="14"/>
        </w:numPr>
        <w:tabs>
          <w:tab w:val="left" w:pos="1276"/>
        </w:tabs>
        <w:ind w:left="0"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0A519A">
        <w:rPr>
          <w:rFonts w:ascii="Times New Roman" w:hAnsi="Times New Roman" w:cs="Times New Roman"/>
          <w:sz w:val="24"/>
          <w:szCs w:val="24"/>
          <w:lang w:eastAsia="ru-RU"/>
        </w:rPr>
        <w:t>если лодка опрокинется, в первую очередь нужно оказать помощь тому, кто в ней нуждается. Лучше держаться всем пассажирам за лодку и общими усилиями толкать ее к берегу или на мелководье.</w:t>
      </w:r>
    </w:p>
    <w:p w:rsidR="0067375E" w:rsidRDefault="0067375E" w:rsidP="0067375E">
      <w:pPr>
        <w:pStyle w:val="a3"/>
        <w:tabs>
          <w:tab w:val="left" w:pos="1276"/>
        </w:tabs>
        <w:jc w:val="center"/>
        <w:rPr>
          <w:rFonts w:ascii="Cambria" w:hAnsi="Cambria" w:cs="Cambria"/>
          <w:b/>
          <w:color w:val="FF0000"/>
          <w:sz w:val="24"/>
          <w:szCs w:val="24"/>
          <w:lang w:eastAsia="ru-RU"/>
        </w:rPr>
      </w:pPr>
    </w:p>
    <w:p w:rsidR="0067375E" w:rsidRDefault="0067375E" w:rsidP="0067375E">
      <w:pPr>
        <w:pStyle w:val="a3"/>
        <w:tabs>
          <w:tab w:val="left" w:pos="1276"/>
        </w:tabs>
        <w:jc w:val="center"/>
        <w:rPr>
          <w:rFonts w:cs="Times New Roman"/>
          <w:b/>
          <w:color w:val="FF0000"/>
          <w:sz w:val="24"/>
          <w:szCs w:val="24"/>
          <w:lang w:eastAsia="ru-RU"/>
        </w:rPr>
      </w:pPr>
      <w:bookmarkStart w:id="0" w:name="_GoBack"/>
      <w:bookmarkEnd w:id="0"/>
      <w:r>
        <w:rPr>
          <w:rFonts w:ascii="Cambria" w:hAnsi="Cambria" w:cs="Cambria"/>
          <w:b/>
          <w:color w:val="FF0000"/>
          <w:sz w:val="24"/>
          <w:szCs w:val="24"/>
          <w:lang w:eastAsia="ru-RU"/>
        </w:rPr>
        <w:t>САМОЕ</w:t>
      </w:r>
      <w:r>
        <w:rPr>
          <w:rFonts w:ascii="Baskerville Old Face" w:hAnsi="Baskerville Old Face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Cambria" w:hAnsi="Cambria" w:cs="Cambria"/>
          <w:b/>
          <w:color w:val="FF0000"/>
          <w:sz w:val="24"/>
          <w:szCs w:val="24"/>
          <w:lang w:eastAsia="ru-RU"/>
        </w:rPr>
        <w:t>ДОРОГОЕ</w:t>
      </w:r>
      <w:r>
        <w:rPr>
          <w:rFonts w:ascii="Baskerville Old Face" w:hAnsi="Baskerville Old Face" w:cs="Times New Roman"/>
          <w:b/>
          <w:color w:val="FF0000"/>
          <w:sz w:val="24"/>
          <w:szCs w:val="24"/>
          <w:lang w:eastAsia="ru-RU"/>
        </w:rPr>
        <w:t xml:space="preserve">, </w:t>
      </w:r>
      <w:r>
        <w:rPr>
          <w:rFonts w:ascii="Cambria" w:hAnsi="Cambria" w:cs="Cambria"/>
          <w:b/>
          <w:color w:val="FF0000"/>
          <w:sz w:val="24"/>
          <w:szCs w:val="24"/>
          <w:lang w:eastAsia="ru-RU"/>
        </w:rPr>
        <w:t>ЧТО</w:t>
      </w:r>
      <w:r>
        <w:rPr>
          <w:rFonts w:ascii="Baskerville Old Face" w:hAnsi="Baskerville Old Face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Cambria" w:hAnsi="Cambria" w:cs="Cambria"/>
          <w:b/>
          <w:color w:val="FF0000"/>
          <w:sz w:val="24"/>
          <w:szCs w:val="24"/>
          <w:lang w:eastAsia="ru-RU"/>
        </w:rPr>
        <w:t>У</w:t>
      </w:r>
      <w:r>
        <w:rPr>
          <w:rFonts w:ascii="Baskerville Old Face" w:hAnsi="Baskerville Old Face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Cambria" w:hAnsi="Cambria" w:cs="Cambria"/>
          <w:b/>
          <w:color w:val="FF0000"/>
          <w:sz w:val="24"/>
          <w:szCs w:val="24"/>
          <w:lang w:eastAsia="ru-RU"/>
        </w:rPr>
        <w:t>ТЕБЯ</w:t>
      </w:r>
      <w:r>
        <w:rPr>
          <w:rFonts w:ascii="Baskerville Old Face" w:hAnsi="Baskerville Old Face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Cambria" w:hAnsi="Cambria" w:cs="Cambria"/>
          <w:b/>
          <w:color w:val="FF0000"/>
          <w:sz w:val="24"/>
          <w:szCs w:val="24"/>
          <w:lang w:eastAsia="ru-RU"/>
        </w:rPr>
        <w:t>ЕСТЬ</w:t>
      </w:r>
      <w:r>
        <w:rPr>
          <w:rFonts w:ascii="Baskerville Old Face" w:hAnsi="Baskerville Old Face" w:cs="Times New Roman"/>
          <w:b/>
          <w:color w:val="FF0000"/>
          <w:sz w:val="24"/>
          <w:szCs w:val="24"/>
          <w:lang w:eastAsia="ru-RU"/>
        </w:rPr>
        <w:t xml:space="preserve"> – </w:t>
      </w:r>
      <w:r>
        <w:rPr>
          <w:rFonts w:ascii="Cambria" w:hAnsi="Cambria" w:cs="Cambria"/>
          <w:b/>
          <w:color w:val="FF0000"/>
          <w:sz w:val="24"/>
          <w:szCs w:val="24"/>
          <w:lang w:eastAsia="ru-RU"/>
        </w:rPr>
        <w:t>ЭТО</w:t>
      </w:r>
      <w:r>
        <w:rPr>
          <w:rFonts w:ascii="Baskerville Old Face" w:hAnsi="Baskerville Old Face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Cambria" w:hAnsi="Cambria" w:cs="Cambria"/>
          <w:b/>
          <w:color w:val="FF0000"/>
          <w:sz w:val="24"/>
          <w:szCs w:val="24"/>
          <w:lang w:eastAsia="ru-RU"/>
        </w:rPr>
        <w:t>ЖИЗНЬ</w:t>
      </w:r>
      <w:r>
        <w:rPr>
          <w:rFonts w:ascii="Baskerville Old Face" w:hAnsi="Baskerville Old Face" w:cs="Times New Roman"/>
          <w:b/>
          <w:color w:val="FF0000"/>
          <w:sz w:val="24"/>
          <w:szCs w:val="24"/>
          <w:lang w:eastAsia="ru-RU"/>
        </w:rPr>
        <w:t>.</w:t>
      </w:r>
    </w:p>
    <w:p w:rsidR="0067375E" w:rsidRPr="004107F8" w:rsidRDefault="0067375E" w:rsidP="0067375E">
      <w:pPr>
        <w:pStyle w:val="a3"/>
        <w:tabs>
          <w:tab w:val="left" w:pos="1276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Cambria" w:hAnsi="Cambria" w:cs="Cambria"/>
          <w:b/>
          <w:color w:val="FF0000"/>
          <w:sz w:val="24"/>
          <w:szCs w:val="24"/>
          <w:lang w:eastAsia="ru-RU"/>
        </w:rPr>
        <w:t>БЕРЕГИ</w:t>
      </w:r>
      <w:r>
        <w:rPr>
          <w:rFonts w:ascii="Baskerville Old Face" w:hAnsi="Baskerville Old Face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Cambria" w:hAnsi="Cambria" w:cs="Cambria"/>
          <w:b/>
          <w:color w:val="FF0000"/>
          <w:sz w:val="24"/>
          <w:szCs w:val="24"/>
          <w:lang w:eastAsia="ru-RU"/>
        </w:rPr>
        <w:t>СВОЮ</w:t>
      </w:r>
      <w:r>
        <w:rPr>
          <w:rFonts w:ascii="Baskerville Old Face" w:hAnsi="Baskerville Old Face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Cambria" w:hAnsi="Cambria" w:cs="Cambria"/>
          <w:b/>
          <w:color w:val="FF0000"/>
          <w:sz w:val="24"/>
          <w:szCs w:val="24"/>
          <w:lang w:eastAsia="ru-RU"/>
        </w:rPr>
        <w:t>ЖИЗНЬ</w:t>
      </w:r>
      <w:r>
        <w:rPr>
          <w:rFonts w:ascii="Baskerville Old Face" w:hAnsi="Baskerville Old Face" w:cs="Times New Roman"/>
          <w:b/>
          <w:color w:val="FF0000"/>
          <w:sz w:val="24"/>
          <w:szCs w:val="24"/>
          <w:lang w:eastAsia="ru-RU"/>
        </w:rPr>
        <w:t>!!!!</w:t>
      </w:r>
    </w:p>
    <w:sectPr w:rsidR="0067375E" w:rsidRPr="004107F8" w:rsidSect="0067375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3E5"/>
    <w:multiLevelType w:val="multilevel"/>
    <w:tmpl w:val="B976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C6CB5"/>
    <w:multiLevelType w:val="hybridMultilevel"/>
    <w:tmpl w:val="5A70F1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94F2586"/>
    <w:multiLevelType w:val="multilevel"/>
    <w:tmpl w:val="824A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06242F"/>
    <w:multiLevelType w:val="multilevel"/>
    <w:tmpl w:val="B34C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3270F"/>
    <w:multiLevelType w:val="multilevel"/>
    <w:tmpl w:val="54E44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DA7E5A"/>
    <w:multiLevelType w:val="multilevel"/>
    <w:tmpl w:val="15222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5C201D"/>
    <w:multiLevelType w:val="hybridMultilevel"/>
    <w:tmpl w:val="8250D2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4612C1F"/>
    <w:multiLevelType w:val="multilevel"/>
    <w:tmpl w:val="ACC0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7E6FF7"/>
    <w:multiLevelType w:val="multilevel"/>
    <w:tmpl w:val="3E34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24755F"/>
    <w:multiLevelType w:val="multilevel"/>
    <w:tmpl w:val="17AA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384A69"/>
    <w:multiLevelType w:val="hybridMultilevel"/>
    <w:tmpl w:val="DF5C8D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9820633"/>
    <w:multiLevelType w:val="multilevel"/>
    <w:tmpl w:val="0468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D33E75"/>
    <w:multiLevelType w:val="multilevel"/>
    <w:tmpl w:val="B026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2D2166"/>
    <w:multiLevelType w:val="multilevel"/>
    <w:tmpl w:val="E07C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1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13"/>
  </w:num>
  <w:num w:numId="11">
    <w:abstractNumId w:val="8"/>
  </w:num>
  <w:num w:numId="12">
    <w:abstractNumId w:val="6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20"/>
    <w:rsid w:val="000A519A"/>
    <w:rsid w:val="000B3967"/>
    <w:rsid w:val="004107F8"/>
    <w:rsid w:val="00473657"/>
    <w:rsid w:val="005C2E20"/>
    <w:rsid w:val="0067375E"/>
    <w:rsid w:val="00A872C5"/>
    <w:rsid w:val="00D8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387A3-F679-4A27-AD3B-E262ECF7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47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73657"/>
  </w:style>
  <w:style w:type="paragraph" w:customStyle="1" w:styleId="c16">
    <w:name w:val="c16"/>
    <w:basedOn w:val="a"/>
    <w:rsid w:val="0047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73657"/>
  </w:style>
  <w:style w:type="character" w:customStyle="1" w:styleId="c22">
    <w:name w:val="c22"/>
    <w:basedOn w:val="a0"/>
    <w:rsid w:val="00473657"/>
  </w:style>
  <w:style w:type="paragraph" w:customStyle="1" w:styleId="c5">
    <w:name w:val="c5"/>
    <w:basedOn w:val="a"/>
    <w:rsid w:val="0047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73657"/>
  </w:style>
  <w:style w:type="paragraph" w:customStyle="1" w:styleId="c10">
    <w:name w:val="c10"/>
    <w:basedOn w:val="a"/>
    <w:rsid w:val="0047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73657"/>
  </w:style>
  <w:style w:type="paragraph" w:customStyle="1" w:styleId="c18">
    <w:name w:val="c18"/>
    <w:basedOn w:val="a"/>
    <w:rsid w:val="0047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107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2023-05-12T12:21:00Z</dcterms:created>
  <dcterms:modified xsi:type="dcterms:W3CDTF">2023-07-12T11:27:00Z</dcterms:modified>
</cp:coreProperties>
</file>