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25" w:rsidRDefault="00357F2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57F25">
        <w:tc>
          <w:tcPr>
            <w:tcW w:w="5103" w:type="dxa"/>
          </w:tcPr>
          <w:p w:rsidR="00357F25" w:rsidRDefault="00357F25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5103" w:type="dxa"/>
          </w:tcPr>
          <w:p w:rsidR="00357F25" w:rsidRDefault="00357F25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357F25" w:rsidRDefault="00357F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F25" w:rsidRDefault="00357F25">
      <w:pPr>
        <w:pStyle w:val="ConsPlusNormal"/>
        <w:jc w:val="center"/>
      </w:pPr>
    </w:p>
    <w:p w:rsidR="00357F25" w:rsidRDefault="00357F25">
      <w:pPr>
        <w:pStyle w:val="ConsPlusTitle"/>
        <w:jc w:val="center"/>
      </w:pPr>
      <w:r>
        <w:t>УКАЗ</w:t>
      </w:r>
    </w:p>
    <w:p w:rsidR="00357F25" w:rsidRDefault="00357F25">
      <w:pPr>
        <w:pStyle w:val="ConsPlusTitle"/>
        <w:jc w:val="center"/>
      </w:pPr>
    </w:p>
    <w:p w:rsidR="00357F25" w:rsidRDefault="00357F25">
      <w:pPr>
        <w:pStyle w:val="ConsPlusTitle"/>
        <w:jc w:val="center"/>
      </w:pPr>
      <w:r>
        <w:t>ПРЕЗИДЕНТА РОССИЙСКОЙ ФЕДЕРАЦИИ</w:t>
      </w:r>
    </w:p>
    <w:p w:rsidR="00357F25" w:rsidRDefault="00357F25">
      <w:pPr>
        <w:pStyle w:val="ConsPlusTitle"/>
        <w:jc w:val="center"/>
      </w:pPr>
    </w:p>
    <w:p w:rsidR="00357F25" w:rsidRDefault="00357F25">
      <w:pPr>
        <w:pStyle w:val="ConsPlusTitle"/>
        <w:jc w:val="center"/>
      </w:pPr>
      <w:r>
        <w:t>ОБ УТВЕРЖДЕНИИ ПЕРЕЧНЯ</w:t>
      </w:r>
    </w:p>
    <w:p w:rsidR="00357F25" w:rsidRDefault="00357F25">
      <w:pPr>
        <w:pStyle w:val="ConsPlusTitle"/>
        <w:jc w:val="center"/>
      </w:pPr>
      <w:r>
        <w:t>ДОЛЖНОСТЕЙ ФЕДЕРАЛЬНОЙ ГОСУДАРСТВЕННОЙ СЛУЖБЫ,</w:t>
      </w:r>
    </w:p>
    <w:p w:rsidR="00357F25" w:rsidRDefault="00357F25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357F25" w:rsidRDefault="00357F25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357F25" w:rsidRDefault="00357F25">
      <w:pPr>
        <w:pStyle w:val="ConsPlusTitle"/>
        <w:jc w:val="center"/>
      </w:pPr>
      <w:r>
        <w:t>И ОБЯЗАТЕЛЬСТВАХ ИМУЩЕСТВЕННОГО ХАРАКТЕРА, А ТАКЖЕ</w:t>
      </w:r>
    </w:p>
    <w:p w:rsidR="00357F25" w:rsidRDefault="00357F25">
      <w:pPr>
        <w:pStyle w:val="ConsPlusTitle"/>
        <w:jc w:val="center"/>
      </w:pPr>
      <w:r>
        <w:t>СВЕДЕНИЯ О ДОХОДАХ, ОБ ИМУЩЕСТВЕ И ОБЯЗАТЕЛЬСТВАХ</w:t>
      </w:r>
    </w:p>
    <w:p w:rsidR="00357F25" w:rsidRDefault="00357F25">
      <w:pPr>
        <w:pStyle w:val="ConsPlusTitle"/>
        <w:jc w:val="center"/>
      </w:pPr>
      <w:r>
        <w:t>ИМУЩЕСТВЕННОГО ХАРАКТЕРА СВОИХ СУПРУГИ (СУПРУГА)</w:t>
      </w:r>
    </w:p>
    <w:p w:rsidR="00357F25" w:rsidRDefault="00357F25">
      <w:pPr>
        <w:pStyle w:val="ConsPlusTitle"/>
        <w:jc w:val="center"/>
      </w:pPr>
      <w:r>
        <w:t>И НЕСОВЕРШЕННОЛЕТНИХ ДЕТЕЙ</w:t>
      </w:r>
    </w:p>
    <w:p w:rsidR="00357F25" w:rsidRDefault="00357F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57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F25" w:rsidRDefault="00357F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F25" w:rsidRDefault="00357F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7" w:tooltip="Указ Президента РФ от 19.01.2012 N 82 (ред. от 31.12.2021)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8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{КонсультантПлюс}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9" w:tooltip="Указ Президента РФ от 01.07.2014 N 483 (ред. от 02.12.2021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 w:tooltip="Указ Президента РФ от 08.03.2015 N 120 (ред. от 15.07.2015) &quot;О некоторых вопросах противодействия коррупции&quot;{КонсультантПлюс}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11" w:tooltip="Указ Президента РФ от 07.12.2016 N 656 (ред. от 14.12.2020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2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3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{КонсультантПлюс}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28.09.2017 </w:t>
            </w:r>
            <w:hyperlink r:id="rId14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{КонсультантПлюс}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5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6" w:tooltip="Указ Президента РФ от 31.12.2019 N 640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21.12.2020 </w:t>
            </w:r>
            <w:hyperlink r:id="rId17" w:tooltip="Указ Президента РФ от 21.12.2020 N 803 &quot;О Северном флоте&quot;{КонсультантПлюс}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57F25" w:rsidRDefault="00357F25">
      <w:pPr>
        <w:pStyle w:val="ConsPlusNormal"/>
        <w:jc w:val="center"/>
      </w:pPr>
    </w:p>
    <w:p w:rsidR="00357F25" w:rsidRDefault="00357F25">
      <w:pPr>
        <w:pStyle w:val="ConsPlusNormal"/>
        <w:ind w:firstLine="540"/>
        <w:jc w:val="both"/>
      </w:pPr>
      <w:r>
        <w:t xml:space="preserve">В соответствии со </w:t>
      </w:r>
      <w:hyperlink r:id="rId18" w:tooltip="Федеральный закон от 25.12.2008 N 273-ФЗ (ред. от 30.12.2021) &quot;О противодействии корруп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48" w:tooltip="ПЕРЕЧЕНЬ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57F25" w:rsidRDefault="00357F25">
      <w:pPr>
        <w:pStyle w:val="ConsPlusNormal"/>
        <w:jc w:val="both"/>
      </w:pPr>
      <w:r>
        <w:t xml:space="preserve">(в ред. </w:t>
      </w:r>
      <w:hyperlink r:id="rId19" w:tooltip="Указ Президента РФ от 08.03.2015 N 120 (ред. от 15.07.2015) &quot;О некоторых вопросах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2. Руководителям федеральных государственных органов: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" w:name="Par27"/>
      <w:bookmarkEnd w:id="1"/>
      <w:r>
        <w:t xml:space="preserve">а) до 1 сентября 2009 г. утвердить в соответствии с </w:t>
      </w:r>
      <w:hyperlink w:anchor="Par225" w:tooltip="Раздел III. Другие должности федеральной государственной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2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ar27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...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Normal"/>
        <w:jc w:val="right"/>
      </w:pPr>
      <w:r>
        <w:t>Президент</w:t>
      </w:r>
    </w:p>
    <w:p w:rsidR="00357F25" w:rsidRDefault="00357F25">
      <w:pPr>
        <w:pStyle w:val="ConsPlusNormal"/>
        <w:jc w:val="right"/>
      </w:pPr>
      <w:r>
        <w:t>Российской Федерации</w:t>
      </w:r>
    </w:p>
    <w:p w:rsidR="00357F25" w:rsidRDefault="00357F25">
      <w:pPr>
        <w:pStyle w:val="ConsPlusNormal"/>
        <w:jc w:val="right"/>
      </w:pPr>
      <w:r>
        <w:t>Д.МЕДВЕДЕВ</w:t>
      </w:r>
    </w:p>
    <w:p w:rsidR="00357F25" w:rsidRDefault="00357F25">
      <w:pPr>
        <w:pStyle w:val="ConsPlusNormal"/>
      </w:pPr>
      <w:r>
        <w:t>Москва, Кремль</w:t>
      </w:r>
    </w:p>
    <w:p w:rsidR="00357F25" w:rsidRDefault="00357F25">
      <w:pPr>
        <w:pStyle w:val="ConsPlusNormal"/>
        <w:spacing w:before="200"/>
      </w:pPr>
      <w:r>
        <w:t>18 мая 2009 года</w:t>
      </w:r>
    </w:p>
    <w:p w:rsidR="00357F25" w:rsidRDefault="00357F25">
      <w:pPr>
        <w:pStyle w:val="ConsPlusNormal"/>
        <w:spacing w:before="200"/>
      </w:pPr>
      <w:r>
        <w:t>N 557</w:t>
      </w: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Normal"/>
        <w:jc w:val="right"/>
        <w:outlineLvl w:val="0"/>
      </w:pPr>
      <w:r>
        <w:t>Утвержден</w:t>
      </w:r>
    </w:p>
    <w:p w:rsidR="00357F25" w:rsidRDefault="00357F25">
      <w:pPr>
        <w:pStyle w:val="ConsPlusNormal"/>
        <w:jc w:val="right"/>
      </w:pPr>
      <w:r>
        <w:t>Указом Президента</w:t>
      </w:r>
    </w:p>
    <w:p w:rsidR="00357F25" w:rsidRDefault="00357F25">
      <w:pPr>
        <w:pStyle w:val="ConsPlusNormal"/>
        <w:jc w:val="right"/>
      </w:pPr>
      <w:r>
        <w:t>Российской Федерации</w:t>
      </w:r>
    </w:p>
    <w:p w:rsidR="00357F25" w:rsidRDefault="00357F25">
      <w:pPr>
        <w:pStyle w:val="ConsPlusNormal"/>
        <w:jc w:val="right"/>
      </w:pPr>
      <w:r>
        <w:t>от 18 мая 2009 г. N 557</w:t>
      </w: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Title"/>
        <w:jc w:val="center"/>
      </w:pPr>
      <w:bookmarkStart w:id="2" w:name="Par48"/>
      <w:bookmarkEnd w:id="2"/>
      <w:r>
        <w:t>ПЕРЕЧЕНЬ</w:t>
      </w:r>
    </w:p>
    <w:p w:rsidR="00357F25" w:rsidRDefault="00357F25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357F25" w:rsidRDefault="00357F25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357F25" w:rsidRDefault="00357F25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357F25" w:rsidRDefault="00357F25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357F25" w:rsidRDefault="00357F25">
      <w:pPr>
        <w:pStyle w:val="ConsPlusTitle"/>
        <w:jc w:val="center"/>
      </w:pPr>
      <w:r>
        <w:t>ИМУЩЕСТВЕ И ОБЯЗАТЕЛЬСТВАХ ИМУЩЕСТВЕННОГО ХАРАКТЕРА</w:t>
      </w:r>
    </w:p>
    <w:p w:rsidR="00357F25" w:rsidRDefault="00357F25">
      <w:pPr>
        <w:pStyle w:val="ConsPlusTitle"/>
        <w:jc w:val="center"/>
      </w:pPr>
      <w:r>
        <w:t>СВОИХ СУПРУГИ (СУПРУГА) И НЕСОВЕРШЕННОЛЕТНИХ ДЕТЕЙ</w:t>
      </w:r>
    </w:p>
    <w:p w:rsidR="00357F25" w:rsidRDefault="00357F2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57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F25" w:rsidRDefault="00357F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F25" w:rsidRDefault="00357F2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21" w:tooltip="Указ Президента РФ от 19.01.2012 N 82 (ред. от 31.12.2021)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22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{КонсультантПлюс}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3" w:tooltip="Указ Президента РФ от 01.07.2014 N 483 (ред. от 02.12.2021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4" w:tooltip="Указ Президента РФ от 08.03.2015 N 120 (ред. от 15.07.2015) &quot;О некоторых вопросах противодействия коррупции&quot;{КонсультантПлюс}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25" w:tooltip="Указ Президента РФ от 07.12.2016 N 656 (ред. от 14.12.2020) &quot;Об изменении и признании утратившими силу некоторых актов Президента Российской Федерации&quot;{КонсультантПлюс}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6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7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{КонсультантПлюс}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28.09.2017 </w:t>
            </w:r>
            <w:hyperlink r:id="rId28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{КонсультантПлюс}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9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30" w:tooltip="Указ Президента РФ от 31.12.2019 N 640 &quot;О внесении изменений в некоторые акты Президента Российской Федерации&quot;{КонсультантПлюс}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21.12.2020 </w:t>
            </w:r>
            <w:hyperlink r:id="rId31" w:tooltip="Указ Президента РФ от 21.12.2020 N 803 &quot;О Северном флоте&quot;{КонсультантПлюс}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F25" w:rsidRDefault="00357F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57F25" w:rsidRDefault="00357F25">
      <w:pPr>
        <w:pStyle w:val="ConsPlusNormal"/>
        <w:jc w:val="center"/>
      </w:pPr>
    </w:p>
    <w:p w:rsidR="00357F25" w:rsidRDefault="00357F25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357F25" w:rsidRDefault="00357F25">
      <w:pPr>
        <w:pStyle w:val="ConsPlusTitle"/>
        <w:jc w:val="center"/>
      </w:pPr>
      <w:r>
        <w:t>гражданской службы</w:t>
      </w:r>
    </w:p>
    <w:p w:rsidR="00357F25" w:rsidRDefault="00357F25">
      <w:pPr>
        <w:pStyle w:val="ConsPlusNormal"/>
        <w:jc w:val="center"/>
      </w:pPr>
    </w:p>
    <w:p w:rsidR="00357F25" w:rsidRDefault="00357F25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2" w:tooltip="Указ Президента РФ от 31.12.2005 N 1574 (ред. от 29.10.2021) &quot;О Реестре должностей федеральной государственной гражданской службы&quot; (с изм. и доп., вступ. в силу с 01.01.2022){КонсультантПлюс}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Title"/>
        <w:jc w:val="center"/>
        <w:outlineLvl w:val="1"/>
      </w:pPr>
      <w:r>
        <w:t>Раздел II. Должности военной службы</w:t>
      </w:r>
    </w:p>
    <w:p w:rsidR="00357F25" w:rsidRDefault="00357F25">
      <w:pPr>
        <w:pStyle w:val="ConsPlusTitle"/>
        <w:jc w:val="center"/>
      </w:pPr>
      <w:r>
        <w:t>и федеральной государственной службы иных видов</w:t>
      </w: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а) заместители Министра внутренних дел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3" w:name="Par74"/>
      <w:bookmarkEnd w:id="3"/>
      <w:r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lastRenderedPageBreak/>
        <w:t>подразделений центрального аппарата МВД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территориальных органов МВД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органов управления и подразделений Госавтоинспекции;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357F25" w:rsidRDefault="00357F25">
      <w:pPr>
        <w:pStyle w:val="ConsPlusNormal"/>
        <w:jc w:val="both"/>
      </w:pPr>
      <w:r>
        <w:t xml:space="preserve">(в ред. </w:t>
      </w:r>
      <w:hyperlink r:id="rId33" w:tooltip="Указ Президента РФ от 01.07.2014 N 483 (ред. от 02.12.2021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представительств МВД России за рубежом;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абзац утратил силу с 25 января 2017 года. - </w:t>
      </w:r>
      <w:hyperlink r:id="rId34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в) утратил силу с 25 января 2017 года. - </w:t>
      </w:r>
      <w:hyperlink r:id="rId35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74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jc w:val="both"/>
      </w:pPr>
      <w:r>
        <w:t xml:space="preserve">(в ред. </w:t>
      </w:r>
      <w:hyperlink r:id="rId36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357F25" w:rsidRDefault="00357F25">
      <w:pPr>
        <w:pStyle w:val="ConsPlusNormal"/>
        <w:jc w:val="both"/>
      </w:pPr>
      <w:r>
        <w:t xml:space="preserve">(п. 1 в ред. </w:t>
      </w:r>
      <w:hyperlink r:id="rId37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4" w:name="Par92"/>
      <w:bookmarkEnd w:id="4"/>
      <w:r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подразделений центрального аппарата МЧС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территориальных органов МЧС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Государственной противопожарной службы МЧС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Государственной инспекции по маломерным судам МЧС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357F25" w:rsidRDefault="00357F25">
      <w:pPr>
        <w:pStyle w:val="ConsPlusNormal"/>
        <w:jc w:val="both"/>
      </w:pPr>
      <w:r>
        <w:t xml:space="preserve">(в ред. </w:t>
      </w:r>
      <w:hyperlink r:id="rId38" w:tooltip="Указ Президента РФ от 01.07.2014 N 483 (ред. от 02.12.2021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92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а) заместители Министра обороны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5" w:name="Par102"/>
      <w:bookmarkEnd w:id="5"/>
      <w:r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lastRenderedPageBreak/>
        <w:t>органов военного управления военных округов, Северного флота и их структурных подразделений;</w:t>
      </w:r>
    </w:p>
    <w:p w:rsidR="00357F25" w:rsidRDefault="00357F25">
      <w:pPr>
        <w:pStyle w:val="ConsPlusNormal"/>
        <w:jc w:val="both"/>
      </w:pPr>
      <w:r>
        <w:t xml:space="preserve">(в ред. </w:t>
      </w:r>
      <w:hyperlink r:id="rId39" w:tooltip="Указ Президента РФ от 21.12.2020 N 803 &quot;О Северном флоте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иных органов военного управления;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6" w:name="Par109"/>
      <w:bookmarkEnd w:id="6"/>
      <w:r>
        <w:t>в) командующие объединениями, командиры соединений и воинских частей;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02" w:tooltip="б) руководители (начальники):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09" w:tooltip="в) командующие объединениями, командиры соединений и воинских частей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7" w:name="Par112"/>
      <w:bookmarkEnd w:id="7"/>
      <w:r>
        <w:t>а) директор ГФС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8" w:name="Par113"/>
      <w:bookmarkEnd w:id="8"/>
      <w:r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ГФС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территориальных органов ГФС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организаций, подведомственных ГФС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2" w:tooltip="а) директор ГФС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3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5. В Службе внешней разведки Российской Федерации (СВР России):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9" w:name="Par119"/>
      <w:bookmarkEnd w:id="9"/>
      <w:r>
        <w:t>а) директор СВР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0" w:name="Par120"/>
      <w:bookmarkEnd w:id="10"/>
      <w:r>
        <w:t>б) руководители (начальники) самостоятельных подразделений СВР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9" w:tooltip="а) директор СВР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0" w:tooltip="б) руководители (начальники) самостоятельных подразделений СВР России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1" w:name="Par123"/>
      <w:bookmarkEnd w:id="11"/>
      <w:r>
        <w:t>а) директор ФСБ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2" w:name="Par124"/>
      <w:bookmarkEnd w:id="12"/>
      <w:r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управлений (отрядов, отделов) ФСБ России по пограничной службе;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других управлений (отделов) ФСБ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23" w:tooltip="а) директор ФСБ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4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3" w:name="Par133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lastRenderedPageBreak/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Росгвардии;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организаций войск национальной гвардии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4" w:name="Par139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33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39" w:tooltip="в) командиры соединений и воинских частей войск национальной гвардии Российской Федерации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357F25" w:rsidRDefault="00357F25">
      <w:pPr>
        <w:pStyle w:val="ConsPlusNormal"/>
        <w:jc w:val="both"/>
      </w:pPr>
      <w:r>
        <w:t xml:space="preserve">(п. 6.1 введен </w:t>
      </w:r>
      <w:hyperlink r:id="rId40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7. Утратил силу с 7 декабря 2016 года. - </w:t>
      </w:r>
      <w:hyperlink r:id="rId41" w:tooltip="Указ Президента РФ от 07.12.2016 N 656 (ред. от 14.12.2020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8. В Федеральной службе охраны Российской Федерации (ФСО России):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5" w:name="Par144"/>
      <w:bookmarkEnd w:id="15"/>
      <w:r>
        <w:t>а) директор ФСО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6" w:name="Par145"/>
      <w:bookmarkEnd w:id="16"/>
      <w:r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357F25" w:rsidRDefault="00357F25">
      <w:pPr>
        <w:pStyle w:val="ConsPlusNormal"/>
        <w:jc w:val="both"/>
      </w:pPr>
      <w:r>
        <w:t xml:space="preserve">(пп. "б" в ред. </w:t>
      </w:r>
      <w:hyperlink r:id="rId42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44" w:tooltip="а) директор ФСО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5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7" w:name="Par151"/>
      <w:bookmarkEnd w:id="17"/>
      <w:r>
        <w:t>а) начальники структурных подразделений ГУСПа;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8" w:name="Par152"/>
      <w:bookmarkEnd w:id="18"/>
      <w:r>
        <w:t>б) начальники структурных подразделений Службы специальных объектов ГУСПа;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1" w:tooltip="а) начальники структурных подразделений ГУСПа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2" w:tooltip="б) начальники структурных подразделений Службы специальных объектов ГУСПа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jc w:val="both"/>
      </w:pPr>
      <w:r>
        <w:t xml:space="preserve">(п. 8.1 введен </w:t>
      </w:r>
      <w:hyperlink r:id="rId43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9. Утратил силу с 7 декабря 2016 года. - </w:t>
      </w:r>
      <w:hyperlink r:id="rId44" w:tooltip="Указ Президента РФ от 07.12.2016 N 656 (ред. от 14.12.2020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10. В Федеральной службе исполнения наказаний (ФСИН России):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19" w:name="Par157"/>
      <w:bookmarkEnd w:id="19"/>
      <w:r>
        <w:t>а) директор ФСИН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20" w:name="Par158"/>
      <w:bookmarkEnd w:id="20"/>
      <w:r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структурных подразделений ФСИН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учреждений, непосредственно подчиненных ФСИН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территориальных органов ФСИН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lastRenderedPageBreak/>
        <w:t>учреждений, исполняющих наказания;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следственных изоляторов;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357F25" w:rsidRDefault="00357F25">
      <w:pPr>
        <w:pStyle w:val="ConsPlusNormal"/>
        <w:jc w:val="both"/>
      </w:pPr>
      <w:r>
        <w:t xml:space="preserve">(в ред. </w:t>
      </w:r>
      <w:hyperlink r:id="rId45" w:tooltip="Указ Президента РФ от 31.12.2019 N 640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7" w:tooltip="а) директор ФСИН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8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10.1. В органах принудительного исполнения Российской Федерации: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21" w:name="Par168"/>
      <w:bookmarkEnd w:id="21"/>
      <w:r>
        <w:t>а) директор Федеральной службы судебных приставов (ФССП России);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22" w:name="Par169"/>
      <w:bookmarkEnd w:id="22"/>
      <w:r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подразделений центрального аппарата ФССП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территориальных органов ФССП России и их подразделений;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68" w:tooltip="а) директор Федеральной службы судебных приставов (ФССП России)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69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jc w:val="both"/>
      </w:pPr>
      <w:r>
        <w:t xml:space="preserve">(п. 10.1 введен </w:t>
      </w:r>
      <w:hyperlink r:id="rId46" w:tooltip="Указ Президента РФ от 31.12.2019 N 640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11. Утратил силу с 28 сентября 2017 года. - </w:t>
      </w:r>
      <w:hyperlink r:id="rId47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12. Утратил силу с 3 июля 2018 года. - </w:t>
      </w:r>
      <w:hyperlink r:id="rId48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13. В Федеральной таможенной службе (ФТС России):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23" w:name="Par177"/>
      <w:bookmarkEnd w:id="23"/>
      <w:r>
        <w:t>а) руководитель ФТС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б) руководители (начальники):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таможен и их структурных подразделений;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представительств ФТС России за рубежом;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таможенных постов и их отделов;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учреждений, находящихся в ведении ФТС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24" w:name="Par185"/>
      <w:bookmarkEnd w:id="24"/>
      <w:r>
        <w:t>в) представители ФТС России за рубежом;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д) заместители лиц, замещающих должности, указанные в </w:t>
      </w:r>
      <w:hyperlink w:anchor="Par177" w:tooltip="а) руководитель ФТС Росс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85" w:tooltip="в) представители ФТС России за рубежом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14. В прокуратуре Российской Федерации: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а) заместители Генерального прокурора Российской Федерации;</w:t>
      </w:r>
    </w:p>
    <w:p w:rsidR="00357F25" w:rsidRDefault="00357F25">
      <w:pPr>
        <w:pStyle w:val="ConsPlusNormal"/>
        <w:jc w:val="both"/>
      </w:pPr>
      <w:r>
        <w:t xml:space="preserve">(в ред. </w:t>
      </w:r>
      <w:hyperlink r:id="rId49" w:tooltip="Указ Президента РФ от 19.01.2012 N 82 (ред. от 31.12.2021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25" w:name="Par191"/>
      <w:bookmarkEnd w:id="25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lastRenderedPageBreak/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26" w:name="Par193"/>
      <w:bookmarkEnd w:id="26"/>
      <w:r>
        <w:t>г) начальники: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д) старшие прокуроры и прокуроры: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27" w:name="Par204"/>
      <w:bookmarkEnd w:id="27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357F25" w:rsidRDefault="00357F25">
      <w:pPr>
        <w:pStyle w:val="ConsPlusNormal"/>
        <w:jc w:val="both"/>
      </w:pPr>
      <w:r>
        <w:t xml:space="preserve">(в ред. </w:t>
      </w:r>
      <w:hyperlink r:id="rId50" w:tooltip="Указ Президента РФ от 01.07.2014 N 483 (ред. от 02.12.2021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л) заместители лиц, замещающих должности, указанные в </w:t>
      </w:r>
      <w:hyperlink w:anchor="Par191" w:tooltip="б) прокуроры субъектов Российской Федерации, приравненные к ним военные прокуроры и прокуроры иных специализированных прокуратур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93" w:tooltip="г) начальники:" w:history="1">
        <w:r>
          <w:rPr>
            <w:color w:val="0000FF"/>
          </w:rPr>
          <w:t>"г"</w:t>
        </w:r>
      </w:hyperlink>
      <w:r>
        <w:t xml:space="preserve"> и </w:t>
      </w:r>
      <w:hyperlink w:anchor="Par204" w:tooltip="к) руководители (директора, ректоры) научных и образовательных организаций прокуратуры Российской Федерации;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15. В Следственном комитете Российской Федерации: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357F25" w:rsidRDefault="00357F25">
      <w:pPr>
        <w:pStyle w:val="ConsPlusNormal"/>
        <w:spacing w:before="200"/>
        <w:ind w:firstLine="540"/>
        <w:jc w:val="both"/>
      </w:pPr>
      <w:bookmarkStart w:id="28" w:name="Par209"/>
      <w:bookmarkEnd w:id="28"/>
      <w:r>
        <w:t>б) руководители: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lastRenderedPageBreak/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г) старшие помощники и помощники, помощники по особым поручениям: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руководителей главных следственных управлений;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 xml:space="preserve">е) заместители лиц, замещающих должности, указанные в </w:t>
      </w:r>
      <w:hyperlink w:anchor="Par209" w:tooltip="б) руководители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357F25" w:rsidRDefault="00357F25">
      <w:pPr>
        <w:pStyle w:val="ConsPlusNormal"/>
        <w:jc w:val="both"/>
      </w:pPr>
      <w:r>
        <w:t xml:space="preserve">(п. 15 в ред. </w:t>
      </w:r>
      <w:hyperlink r:id="rId51" w:tooltip="Указ Президента РФ от 19.01.2012 N 82 (ред. от 31.12.2021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Title"/>
        <w:jc w:val="center"/>
        <w:outlineLvl w:val="1"/>
      </w:pPr>
      <w:bookmarkStart w:id="29" w:name="Par225"/>
      <w:bookmarkEnd w:id="29"/>
      <w:r>
        <w:t>Раздел III. Другие должности федеральной государственной</w:t>
      </w:r>
    </w:p>
    <w:p w:rsidR="00357F25" w:rsidRDefault="00357F25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357F25" w:rsidRDefault="00357F25">
      <w:pPr>
        <w:pStyle w:val="ConsPlusNormal"/>
        <w:jc w:val="center"/>
      </w:pPr>
    </w:p>
    <w:p w:rsidR="00357F25" w:rsidRDefault="00357F25">
      <w:pPr>
        <w:pStyle w:val="ConsPlusNormal"/>
        <w:ind w:firstLine="540"/>
        <w:jc w:val="both"/>
      </w:pPr>
      <w:r>
        <w:lastRenderedPageBreak/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предоставление государственных услуг гражданам и организациям;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осуществление контрольных и надзорных мероприятий;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управление государственным имуществом;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357F25" w:rsidRDefault="00357F25">
      <w:pPr>
        <w:pStyle w:val="ConsPlusNormal"/>
        <w:spacing w:before="200"/>
        <w:ind w:firstLine="540"/>
        <w:jc w:val="both"/>
      </w:pPr>
      <w:r>
        <w:t>хранение и распределение материально-технических ресурсов.</w:t>
      </w: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Normal"/>
        <w:ind w:firstLine="540"/>
        <w:jc w:val="both"/>
      </w:pPr>
    </w:p>
    <w:p w:rsidR="00357F25" w:rsidRDefault="00357F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7F25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25" w:rsidRDefault="00357F25">
      <w:pPr>
        <w:spacing w:after="0" w:line="240" w:lineRule="auto"/>
      </w:pPr>
      <w:r>
        <w:separator/>
      </w:r>
    </w:p>
  </w:endnote>
  <w:endnote w:type="continuationSeparator" w:id="0">
    <w:p w:rsidR="00357F25" w:rsidRDefault="0035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DE" w:rsidRDefault="00E770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25" w:rsidRDefault="00357F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57F2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F25" w:rsidRDefault="00357F2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F25" w:rsidRDefault="00357F2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F25" w:rsidRDefault="00357F2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084040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084040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357F25" w:rsidRDefault="00357F2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DE" w:rsidRDefault="00E770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25" w:rsidRDefault="00357F25">
      <w:pPr>
        <w:spacing w:after="0" w:line="240" w:lineRule="auto"/>
      </w:pPr>
      <w:r>
        <w:separator/>
      </w:r>
    </w:p>
  </w:footnote>
  <w:footnote w:type="continuationSeparator" w:id="0">
    <w:p w:rsidR="00357F25" w:rsidRDefault="0035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DE" w:rsidRDefault="00E770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57F2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F25" w:rsidRDefault="00357F2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18.05.2009 N 557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должностей федеральной государственн...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7F25" w:rsidRDefault="00357F2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</w:p>
      </w:tc>
    </w:tr>
  </w:tbl>
  <w:p w:rsidR="00357F25" w:rsidRDefault="00357F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57F25" w:rsidRDefault="00357F2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DE" w:rsidRDefault="00E770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AC"/>
    <w:rsid w:val="000216AC"/>
    <w:rsid w:val="00084040"/>
    <w:rsid w:val="00357F25"/>
    <w:rsid w:val="00E7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7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70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0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70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7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70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0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70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BF3AEFD4E3C3BDC57B7426E3B591D3F19F08AD8846AFFB8A0503FC70B9321604067286A233A22C821A89797BFB9496D35CA66D449CE3665EG2H" TargetMode="External"/><Relationship Id="rId18" Type="http://schemas.openxmlformats.org/officeDocument/2006/relationships/hyperlink" Target="consultantplus://offline/ref=25BF3AEFD4E3C3BDC57B7426E3B591D3F79E05A38E47AFFB8A0503FC70B9321604067286A038F67CC244D02838B09994CA40A66D55G8H" TargetMode="External"/><Relationship Id="rId26" Type="http://schemas.openxmlformats.org/officeDocument/2006/relationships/hyperlink" Target="consultantplus://offline/ref=25BF3AEFD4E3C3BDC57B7426E3B591D3F19F01AC824FAFFB8A0503FC70B9321604067286A233A22D801A89797BFB9496D35CA66D449CE3665EG2H" TargetMode="External"/><Relationship Id="rId39" Type="http://schemas.openxmlformats.org/officeDocument/2006/relationships/hyperlink" Target="consultantplus://offline/ref=25BF3AEFD4E3C3BDC57B7426E3B591D3F09901AF8E47AFFB8A0503FC70B9321604067286A233A22B821A89797BFB9496D35CA66D449CE3665EG2H" TargetMode="External"/><Relationship Id="rId21" Type="http://schemas.openxmlformats.org/officeDocument/2006/relationships/hyperlink" Target="consultantplus://offline/ref=25BF3AEFD4E3C3BDC57B7426E3B591D3F79E06A98A47AFFB8A0503FC70B9321604067286A233A32B871A89797BFB9496D35CA66D449CE3665EG2H" TargetMode="External"/><Relationship Id="rId34" Type="http://schemas.openxmlformats.org/officeDocument/2006/relationships/hyperlink" Target="consultantplus://offline/ref=25BF3AEFD4E3C3BDC57B7426E3B591D3F19F01AC824FAFFB8A0503FC70B9321604067286A233A22D8E1A89797BFB9496D35CA66D449CE3665EG2H" TargetMode="External"/><Relationship Id="rId42" Type="http://schemas.openxmlformats.org/officeDocument/2006/relationships/hyperlink" Target="consultantplus://offline/ref=25BF3AEFD4E3C3BDC57B7426E3B591D3F19F08AD8846AFFB8A0503FC70B9321604067286A233A22C821A89797BFB9496D35CA66D449CE3665EG2H" TargetMode="External"/><Relationship Id="rId47" Type="http://schemas.openxmlformats.org/officeDocument/2006/relationships/hyperlink" Target="consultantplus://offline/ref=25BF3AEFD4E3C3BDC57B7426E3B591D3F19908A28C4FAFFB8A0503FC70B9321604067286A233A22F8F1A89797BFB9496D35CA66D449CE3665EG2H" TargetMode="External"/><Relationship Id="rId50" Type="http://schemas.openxmlformats.org/officeDocument/2006/relationships/hyperlink" Target="consultantplus://offline/ref=25BF3AEFD4E3C3BDC57B7426E3B591D3F79E02A88C46AFFB8A0503FC70B9321604067286A233A12B811A89797BFB9496D35CA66D449CE3665EG2H" TargetMode="External"/><Relationship Id="rId55" Type="http://schemas.openxmlformats.org/officeDocument/2006/relationships/footer" Target="footer2.xml"/><Relationship Id="rId7" Type="http://schemas.openxmlformats.org/officeDocument/2006/relationships/hyperlink" Target="consultantplus://offline/ref=12E085E450DFF1A3FAD51FBC234977614DE9A8164E0A6E7820FA8F974B429F3E9B8C242B454EA041878EF02BA9BAFD3C0102A617002751EC47GBH" TargetMode="External"/><Relationship Id="rId12" Type="http://schemas.openxmlformats.org/officeDocument/2006/relationships/hyperlink" Target="consultantplus://offline/ref=25BF3AEFD4E3C3BDC57B7426E3B591D3F19F01AC824FAFFB8A0503FC70B9321604067286A233A22D801A89797BFB9496D35CA66D449CE3665EG2H" TargetMode="External"/><Relationship Id="rId17" Type="http://schemas.openxmlformats.org/officeDocument/2006/relationships/hyperlink" Target="consultantplus://offline/ref=25BF3AEFD4E3C3BDC57B7426E3B591D3F09901AF8E47AFFB8A0503FC70B9321604067286A233A22B821A89797BFB9496D35CA66D449CE3665EG2H" TargetMode="External"/><Relationship Id="rId25" Type="http://schemas.openxmlformats.org/officeDocument/2006/relationships/hyperlink" Target="consultantplus://offline/ref=25BF3AEFD4E3C3BDC57B7426E3B591D3F09900A28E47AFFB8A0503FC70B9321604067286A233A32A811A89797BFB9496D35CA66D449CE3665EG2H" TargetMode="External"/><Relationship Id="rId33" Type="http://schemas.openxmlformats.org/officeDocument/2006/relationships/hyperlink" Target="consultantplus://offline/ref=25BF3AEFD4E3C3BDC57B7426E3B591D3F79E02A88C46AFFB8A0503FC70B9321604067286A233A12B841A89797BFB9496D35CA66D449CE3665EG2H" TargetMode="External"/><Relationship Id="rId38" Type="http://schemas.openxmlformats.org/officeDocument/2006/relationships/hyperlink" Target="consultantplus://offline/ref=25BF3AEFD4E3C3BDC57B7426E3B591D3F79E02A88C46AFFB8A0503FC70B9321604067286A233A12B821A89797BFB9496D35CA66D449CE3665EG2H" TargetMode="External"/><Relationship Id="rId46" Type="http://schemas.openxmlformats.org/officeDocument/2006/relationships/hyperlink" Target="consultantplus://offline/ref=25BF3AEFD4E3C3BDC57B7426E3B591D3F09A02A88947AFFB8A0503FC70B9321604067286A233A3248F1A89797BFB9496D35CA66D449CE3665EG2H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BF3AEFD4E3C3BDC57B7426E3B591D3F09A02A88947AFFB8A0503FC70B9321604067286A233A324811A89797BFB9496D35CA66D449CE3665EG2H" TargetMode="External"/><Relationship Id="rId20" Type="http://schemas.openxmlformats.org/officeDocument/2006/relationships/hyperlink" Target="consultantplus://offline/ref=25BF3AEFD4E3C3BDC57B7426E3B591D3F29C08A3834CAFFB8A0503FC70B9321604067286A233A22C841A89797BFB9496D35CA66D449CE3665EG2H" TargetMode="External"/><Relationship Id="rId29" Type="http://schemas.openxmlformats.org/officeDocument/2006/relationships/hyperlink" Target="consultantplus://offline/ref=25BF3AEFD4E3C3BDC57B7426E3B591D3F09E01AC8C47AFFB8A0503FC70B9321604067286A233A22F871A89797BFB9496D35CA66D449CE3665EG2H" TargetMode="External"/><Relationship Id="rId41" Type="http://schemas.openxmlformats.org/officeDocument/2006/relationships/hyperlink" Target="consultantplus://offline/ref=25BF3AEFD4E3C3BDC57B7426E3B591D3F09900A28E47AFFB8A0503FC70B9321604067286A233A32A811A89797BFB9496D35CA66D449CE3665EG2H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BF3AEFD4E3C3BDC57B7426E3B591D3F09900A28E47AFFB8A0503FC70B9321604067286A233A32A811A89797BFB9496D35CA66D449CE3665EG2H" TargetMode="External"/><Relationship Id="rId24" Type="http://schemas.openxmlformats.org/officeDocument/2006/relationships/hyperlink" Target="consultantplus://offline/ref=25BF3AEFD4E3C3BDC57B7426E3B591D3F29603AA8948AFFB8A0503FC70B9321604067286A233A22C801A89797BFB9496D35CA66D449CE3665EG2H" TargetMode="External"/><Relationship Id="rId32" Type="http://schemas.openxmlformats.org/officeDocument/2006/relationships/hyperlink" Target="consultantplus://offline/ref=25BF3AEFD4E3C3BDC57B7426E3B591D3F09701AC8A4BAFFB8A0503FC70B9321604067286A233A22E851A89797BFB9496D35CA66D449CE3665EG2H" TargetMode="External"/><Relationship Id="rId37" Type="http://schemas.openxmlformats.org/officeDocument/2006/relationships/hyperlink" Target="consultantplus://offline/ref=25BF3AEFD4E3C3BDC57B7426E3B591D3F19F01AD8E4AAFFB8A0503FC70B9321604067286A233A22D801A89797BFB9496D35CA66D449CE3665EG2H" TargetMode="External"/><Relationship Id="rId40" Type="http://schemas.openxmlformats.org/officeDocument/2006/relationships/hyperlink" Target="consultantplus://offline/ref=25BF3AEFD4E3C3BDC57B7426E3B591D3F19F01AC824FAFFB8A0503FC70B9321604067286A233A22C861A89797BFB9496D35CA66D449CE3665EG2H" TargetMode="External"/><Relationship Id="rId45" Type="http://schemas.openxmlformats.org/officeDocument/2006/relationships/hyperlink" Target="consultantplus://offline/ref=25BF3AEFD4E3C3BDC57B7426E3B591D3F09A02A88947AFFB8A0503FC70B9321604067286A233A3248E1A89797BFB9496D35CA66D449CE3665EG2H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5BF3AEFD4E3C3BDC57B7426E3B591D3F09E01AC8C47AFFB8A0503FC70B9321604067286A233A22F871A89797BFB9496D35CA66D449CE3665EG2H" TargetMode="External"/><Relationship Id="rId23" Type="http://schemas.openxmlformats.org/officeDocument/2006/relationships/hyperlink" Target="consultantplus://offline/ref=25BF3AEFD4E3C3BDC57B7426E3B591D3F79E02A88C46AFFB8A0503FC70B9321604067286A233A12B871A89797BFB9496D35CA66D449CE3665EG2H" TargetMode="External"/><Relationship Id="rId28" Type="http://schemas.openxmlformats.org/officeDocument/2006/relationships/hyperlink" Target="consultantplus://offline/ref=25BF3AEFD4E3C3BDC57B7426E3B591D3F19908A28C4FAFFB8A0503FC70B9321604067286A233A22F8F1A89797BFB9496D35CA66D449CE3665EG2H" TargetMode="External"/><Relationship Id="rId36" Type="http://schemas.openxmlformats.org/officeDocument/2006/relationships/hyperlink" Target="consultantplus://offline/ref=25BF3AEFD4E3C3BDC57B7426E3B591D3F19F01AC824FAFFB8A0503FC70B9321604067286A233A22D8F1A89797BFB9496D35CA66D449CE3665EG2H" TargetMode="External"/><Relationship Id="rId49" Type="http://schemas.openxmlformats.org/officeDocument/2006/relationships/hyperlink" Target="consultantplus://offline/ref=25BF3AEFD4E3C3BDC57B7426E3B591D3F79E06A98A47AFFB8A0503FC70B9321604067286A233A32B841A89797BFB9496D35CA66D449CE3665EG2H" TargetMode="External"/><Relationship Id="rId57" Type="http://schemas.openxmlformats.org/officeDocument/2006/relationships/footer" Target="footer3.xml"/><Relationship Id="rId10" Type="http://schemas.openxmlformats.org/officeDocument/2006/relationships/hyperlink" Target="consultantplus://offline/ref=25BF3AEFD4E3C3BDC57B7426E3B591D3F29603AA8948AFFB8A0503FC70B9321604067286A233A22C821A89797BFB9496D35CA66D449CE3665EG2H" TargetMode="External"/><Relationship Id="rId19" Type="http://schemas.openxmlformats.org/officeDocument/2006/relationships/hyperlink" Target="consultantplus://offline/ref=25BF3AEFD4E3C3BDC57B7426E3B591D3F29603AA8948AFFB8A0503FC70B9321604067286A233A22C831A89797BFB9496D35CA66D449CE3665EG2H" TargetMode="External"/><Relationship Id="rId31" Type="http://schemas.openxmlformats.org/officeDocument/2006/relationships/hyperlink" Target="consultantplus://offline/ref=25BF3AEFD4E3C3BDC57B7426E3B591D3F09901AF8E47AFFB8A0503FC70B9321604067286A233A22B821A89797BFB9496D35CA66D449CE3665EG2H" TargetMode="External"/><Relationship Id="rId44" Type="http://schemas.openxmlformats.org/officeDocument/2006/relationships/hyperlink" Target="consultantplus://offline/ref=25BF3AEFD4E3C3BDC57B7426E3B591D3F09900A28E47AFFB8A0503FC70B9321604067286A233A32A811A89797BFB9496D35CA66D449CE3665EG2H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F3AEFD4E3C3BDC57B7426E3B591D3F79E02A88C46AFFB8A0503FC70B9321604067286A233A12B871A89797BFB9496D35CA66D449CE3665EG2H" TargetMode="External"/><Relationship Id="rId14" Type="http://schemas.openxmlformats.org/officeDocument/2006/relationships/hyperlink" Target="consultantplus://offline/ref=25BF3AEFD4E3C3BDC57B7426E3B591D3F19908A28C4FAFFB8A0503FC70B9321604067286A233A22F8F1A89797BFB9496D35CA66D449CE3665EG2H" TargetMode="External"/><Relationship Id="rId22" Type="http://schemas.openxmlformats.org/officeDocument/2006/relationships/hyperlink" Target="consultantplus://offline/ref=25BF3AEFD4E3C3BDC57B7426E3B591D3F19F01AD8E4AAFFB8A0503FC70B9321604067286A233A22D801A89797BFB9496D35CA66D449CE3665EG2H" TargetMode="External"/><Relationship Id="rId27" Type="http://schemas.openxmlformats.org/officeDocument/2006/relationships/hyperlink" Target="consultantplus://offline/ref=25BF3AEFD4E3C3BDC57B7426E3B591D3F19F08AD8846AFFB8A0503FC70B9321604067286A233A22C821A89797BFB9496D35CA66D449CE3665EG2H" TargetMode="External"/><Relationship Id="rId30" Type="http://schemas.openxmlformats.org/officeDocument/2006/relationships/hyperlink" Target="consultantplus://offline/ref=25BF3AEFD4E3C3BDC57B7426E3B591D3F09A02A88947AFFB8A0503FC70B9321604067286A233A324811A89797BFB9496D35CA66D449CE3665EG2H" TargetMode="External"/><Relationship Id="rId35" Type="http://schemas.openxmlformats.org/officeDocument/2006/relationships/hyperlink" Target="consultantplus://offline/ref=25BF3AEFD4E3C3BDC57B7426E3B591D3F19F01AC824FAFFB8A0503FC70B9321604067286A233A22D8E1A89797BFB9496D35CA66D449CE3665EG2H" TargetMode="External"/><Relationship Id="rId43" Type="http://schemas.openxmlformats.org/officeDocument/2006/relationships/hyperlink" Target="consultantplus://offline/ref=25BF3AEFD4E3C3BDC57B7426E3B591D3F09E01AC8C47AFFB8A0503FC70B9321604067286A233A22F841A89797BFB9496D35CA66D449CE3665EG2H" TargetMode="External"/><Relationship Id="rId48" Type="http://schemas.openxmlformats.org/officeDocument/2006/relationships/hyperlink" Target="consultantplus://offline/ref=25BF3AEFD4E3C3BDC57B7426E3B591D3F09E01AC8C47AFFB8A0503FC70B9321604067286A233A22F811A89797BFB9496D35CA66D449CE3665EG2H" TargetMode="External"/><Relationship Id="rId56" Type="http://schemas.openxmlformats.org/officeDocument/2006/relationships/header" Target="header3.xml"/><Relationship Id="rId8" Type="http://schemas.openxmlformats.org/officeDocument/2006/relationships/hyperlink" Target="consultantplus://offline/ref=25BF3AEFD4E3C3BDC57B7426E3B591D3F19F01AD8E4AAFFB8A0503FC70B9321604067286A233A22D801A89797BFB9496D35CA66D449CE3665EG2H" TargetMode="External"/><Relationship Id="rId51" Type="http://schemas.openxmlformats.org/officeDocument/2006/relationships/hyperlink" Target="consultantplus://offline/ref=25BF3AEFD4E3C3BDC57B7426E3B591D3F79E06A98A47AFFB8A0503FC70B9321604067286A233A32B851A89797BFB9496D35CA66D449CE3665EG2H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6313</Words>
  <Characters>35990</Characters>
  <Application>Microsoft Office Word</Application>
  <DocSecurity>2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18.05.2009 N 557(ред. от 21.12.2020)"Об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vt:lpstr>
    </vt:vector>
  </TitlesOfParts>
  <Company>КонсультантПлюс Версия 4021.00.31</Company>
  <LinksUpToDate>false</LinksUpToDate>
  <CharactersWithSpaces>42219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557(ред. от 21.12.2020)"Об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dc:title>
  <dc:creator>Медведева Елена Андреевна</dc:creator>
  <cp:lastModifiedBy>Медведева Елена Андреевна</cp:lastModifiedBy>
  <cp:revision>2</cp:revision>
  <dcterms:created xsi:type="dcterms:W3CDTF">2022-02-11T04:02:00Z</dcterms:created>
  <dcterms:modified xsi:type="dcterms:W3CDTF">2022-02-11T04:02:00Z</dcterms:modified>
</cp:coreProperties>
</file>