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spacing w:before="117"/>
        <w:rPr>
          <w:sz w:val="22"/>
        </w:rPr>
      </w:pPr>
    </w:p>
    <w:p w:rsidR="004020DD" w:rsidRDefault="006C60AA">
      <w:pPr>
        <w:ind w:left="8645"/>
      </w:pPr>
      <w:r>
        <w:t>РАЗДЕЛ</w:t>
      </w:r>
      <w:r>
        <w:rPr>
          <w:spacing w:val="-9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rPr>
          <w:sz w:val="22"/>
        </w:rPr>
      </w:pPr>
    </w:p>
    <w:p w:rsidR="004020DD" w:rsidRDefault="004020DD">
      <w:pPr>
        <w:pStyle w:val="a3"/>
        <w:spacing w:before="88"/>
        <w:rPr>
          <w:sz w:val="22"/>
        </w:rPr>
      </w:pPr>
    </w:p>
    <w:p w:rsidR="004020DD" w:rsidRDefault="006C60AA">
      <w:pPr>
        <w:pStyle w:val="a4"/>
      </w:pPr>
      <w:r>
        <w:rPr>
          <w:spacing w:val="-2"/>
        </w:rPr>
        <w:t>КАЛЕНДАРНЫЙ</w:t>
      </w:r>
      <w:r>
        <w:rPr>
          <w:spacing w:val="2"/>
        </w:rPr>
        <w:t xml:space="preserve"> </w:t>
      </w:r>
      <w:r>
        <w:rPr>
          <w:spacing w:val="-2"/>
        </w:rPr>
        <w:t>ПЛАН</w:t>
      </w:r>
      <w:r>
        <w:rPr>
          <w:spacing w:val="4"/>
        </w:rPr>
        <w:t xml:space="preserve"> </w:t>
      </w:r>
      <w:r>
        <w:rPr>
          <w:spacing w:val="-2"/>
        </w:rPr>
        <w:t>ВОСПИТАТЕЛЬНОЙ</w:t>
      </w:r>
      <w:r>
        <w:rPr>
          <w:spacing w:val="4"/>
        </w:rPr>
        <w:t xml:space="preserve"> </w:t>
      </w:r>
      <w:r>
        <w:rPr>
          <w:spacing w:val="-2"/>
        </w:rPr>
        <w:t>РАБОТЫ</w:t>
      </w:r>
    </w:p>
    <w:p w:rsidR="004020DD" w:rsidRDefault="006C60AA">
      <w:pPr>
        <w:pStyle w:val="a3"/>
        <w:ind w:left="4413" w:right="2710" w:hanging="430"/>
      </w:pPr>
      <w:r>
        <w:t>(УГПС</w:t>
      </w:r>
      <w:r>
        <w:rPr>
          <w:spacing w:val="-5"/>
        </w:rPr>
        <w:t xml:space="preserve"> </w:t>
      </w:r>
      <w:r>
        <w:t>21.00.00</w:t>
      </w:r>
      <w:r>
        <w:rPr>
          <w:spacing w:val="-5"/>
        </w:rPr>
        <w:t xml:space="preserve"> </w:t>
      </w:r>
      <w:r>
        <w:t>Прикладная</w:t>
      </w:r>
      <w:r>
        <w:rPr>
          <w:spacing w:val="-5"/>
        </w:rPr>
        <w:t xml:space="preserve"> </w:t>
      </w:r>
      <w:r>
        <w:t>геология,</w:t>
      </w:r>
      <w:r>
        <w:rPr>
          <w:spacing w:val="-5"/>
        </w:rPr>
        <w:t xml:space="preserve"> </w:t>
      </w:r>
      <w:r>
        <w:t>горное</w:t>
      </w:r>
      <w:r>
        <w:rPr>
          <w:spacing w:val="-6"/>
        </w:rPr>
        <w:t xml:space="preserve"> </w:t>
      </w:r>
      <w:r>
        <w:t>дело,</w:t>
      </w:r>
      <w:r>
        <w:rPr>
          <w:spacing w:val="-5"/>
        </w:rPr>
        <w:t xml:space="preserve"> </w:t>
      </w:r>
      <w:r>
        <w:t>нефтегазовое</w:t>
      </w:r>
      <w:r>
        <w:rPr>
          <w:spacing w:val="-6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геодезия) по образовательной программе среднего профессионального образования</w:t>
      </w:r>
    </w:p>
    <w:p w:rsidR="004020DD" w:rsidRDefault="006C60AA">
      <w:pPr>
        <w:pStyle w:val="a3"/>
        <w:ind w:left="3161" w:right="2648"/>
        <w:jc w:val="center"/>
        <w:rPr>
          <w:b/>
        </w:rPr>
      </w:pP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21.02.01</w:t>
      </w:r>
      <w:r>
        <w:rPr>
          <w:spacing w:val="-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эксплуатация</w:t>
      </w:r>
      <w:r>
        <w:rPr>
          <w:spacing w:val="-5"/>
        </w:rPr>
        <w:t xml:space="preserve"> </w:t>
      </w:r>
      <w:r>
        <w:t>нефтяных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 xml:space="preserve">месторождений на период </w:t>
      </w:r>
      <w:r>
        <w:rPr>
          <w:b/>
        </w:rPr>
        <w:t>2023/2024 учебный год</w:t>
      </w:r>
    </w:p>
    <w:p w:rsidR="004020DD" w:rsidRDefault="004020DD">
      <w:pPr>
        <w:jc w:val="center"/>
        <w:sectPr w:rsidR="004020DD">
          <w:type w:val="continuous"/>
          <w:pgSz w:w="16840" w:h="11910" w:orient="landscape"/>
          <w:pgMar w:top="560" w:right="10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551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pacing w:val="-4"/>
                <w:sz w:val="24"/>
              </w:rPr>
              <w:lastRenderedPageBreak/>
              <w:t>Дата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3" w:lineRule="exact"/>
              <w:ind w:left="1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</w:t>
            </w:r>
          </w:p>
          <w:p w:rsidR="004020DD" w:rsidRDefault="006C60AA">
            <w:pPr>
              <w:pStyle w:val="TableParagraph"/>
              <w:spacing w:line="25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73" w:lineRule="exact"/>
              <w:ind w:left="1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r>
              <w:rPr>
                <w:b/>
                <w:spacing w:val="-5"/>
                <w:sz w:val="24"/>
              </w:rPr>
              <w:t>ЛР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знаний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учебный процесс, заместитель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931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распорядка, уставом института. Подготовка и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БЖД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специалист по охране труда и технике безопасности, социальный педагог, педагог-психолог, педагог-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5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ЛР 3 </w:t>
            </w:r>
            <w:r>
              <w:rPr>
                <w:spacing w:val="-4"/>
                <w:sz w:val="24"/>
              </w:rPr>
              <w:t>ЛР14 ЛР16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мировой </w:t>
            </w:r>
            <w:r>
              <w:rPr>
                <w:b/>
                <w:spacing w:val="-2"/>
                <w:sz w:val="24"/>
              </w:rPr>
              <w:t>войны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учебный процесс, заместитель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солидарности в борьбе с терроризмом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помним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Беслан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скорбим»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учебный процесс, заместитель</w:t>
            </w:r>
          </w:p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распространения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1-2 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ЛР2</w:t>
            </w:r>
          </w:p>
        </w:tc>
      </w:tr>
      <w:tr w:rsidR="004020DD">
        <w:trPr>
          <w:trHeight w:val="55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Всероссийский день </w:t>
            </w:r>
            <w:r>
              <w:rPr>
                <w:spacing w:val="-2"/>
                <w:sz w:val="24"/>
              </w:rPr>
              <w:t>трезвости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воспитательной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ЛР1</w:t>
            </w:r>
          </w:p>
        </w:tc>
      </w:tr>
    </w:tbl>
    <w:p w:rsidR="004020DD" w:rsidRDefault="004020DD">
      <w:pPr>
        <w:spacing w:line="270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827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4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 педагог-организатор, классные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фашизма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всех 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педагог-организатор, классные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71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ЛР1 ЛР2 </w:t>
            </w:r>
            <w:r>
              <w:rPr>
                <w:spacing w:val="-5"/>
                <w:sz w:val="24"/>
              </w:rPr>
              <w:t>ЛР6</w:t>
            </w: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полководцев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 главе с Великим князем Дмитрием Донским (Куликовская битва, 1380 </w:t>
            </w:r>
            <w:r>
              <w:rPr>
                <w:b/>
                <w:spacing w:val="-4"/>
                <w:sz w:val="24"/>
              </w:rPr>
              <w:t>год)</w:t>
            </w:r>
          </w:p>
          <w:p w:rsidR="004020DD" w:rsidRDefault="006C60AA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зарождения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государственности (862год)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курирующий воспитание, заместитель директора по образовательной деятельности, педагог-организатор,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туризма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410"/>
              <w:rPr>
                <w:sz w:val="24"/>
              </w:rPr>
            </w:pPr>
            <w:r>
              <w:rPr>
                <w:sz w:val="24"/>
              </w:rPr>
              <w:t xml:space="preserve">преподаватели физической </w:t>
            </w:r>
            <w:r>
              <w:rPr>
                <w:spacing w:val="-2"/>
                <w:sz w:val="24"/>
              </w:rPr>
              <w:t>культуры, 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педагог-организатор, классные руководители социальный педагог,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221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pacing w:val="-2"/>
                <w:sz w:val="24"/>
              </w:rPr>
              <w:t>течение месяца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022"/>
                <w:tab w:val="left" w:pos="3113"/>
                <w:tab w:val="left" w:pos="3219"/>
                <w:tab w:val="left" w:pos="32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часы «Уроки безопасности»: </w:t>
            </w:r>
            <w:r>
              <w:rPr>
                <w:spacing w:val="-2"/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территории </w:t>
            </w:r>
            <w:r>
              <w:rPr>
                <w:sz w:val="24"/>
              </w:rPr>
              <w:t xml:space="preserve">образовательного учреждения, права и обязанности студентов, о запрете курения в общественных местах, </w:t>
            </w:r>
            <w:r>
              <w:rPr>
                <w:spacing w:val="-2"/>
                <w:sz w:val="24"/>
              </w:rPr>
              <w:t>антитеррористической,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дорожной безопасности,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пожарной,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электробезопасности,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соблюдении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37" w:lineRule="auto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 курса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курирующий воспитание, заместитель директора по образовательной деятельности, педагог-организатор, классные руководители социальный педагог,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6</w:t>
            </w:r>
          </w:p>
          <w:p w:rsidR="004020DD" w:rsidRDefault="006C60A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8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</w:tbl>
    <w:p w:rsidR="004020DD" w:rsidRDefault="004020DD">
      <w:pPr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27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дресс-</w:t>
            </w:r>
            <w:r>
              <w:rPr>
                <w:spacing w:val="-4"/>
                <w:sz w:val="24"/>
              </w:rPr>
              <w:t>кода</w:t>
            </w: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5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20DD">
        <w:trPr>
          <w:trHeight w:val="331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 отношение к окружающим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</w:t>
            </w:r>
            <w:r>
              <w:rPr>
                <w:sz w:val="24"/>
              </w:rPr>
              <w:t>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людей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воспитательной </w:t>
            </w:r>
            <w:r>
              <w:rPr>
                <w:spacing w:val="-10"/>
                <w:sz w:val="24"/>
              </w:rPr>
              <w:t>и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6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885"/>
                <w:tab w:val="left" w:pos="2539"/>
                <w:tab w:val="left" w:pos="3717"/>
              </w:tabs>
              <w:ind w:righ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гражданской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обороны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МЧС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9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1-2 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ЛР10</w:t>
            </w:r>
          </w:p>
        </w:tc>
      </w:tr>
      <w:tr w:rsidR="004020DD">
        <w:trPr>
          <w:trHeight w:val="82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Учителя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70" w:lineRule="atLeast"/>
              <w:ind w:left="114" w:right="95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827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профтехобразования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«Из</w:t>
            </w:r>
          </w:p>
          <w:p w:rsidR="004020DD" w:rsidRDefault="006C60AA">
            <w:pPr>
              <w:pStyle w:val="TableParagraph"/>
              <w:tabs>
                <w:tab w:val="left" w:pos="1151"/>
                <w:tab w:val="left" w:pos="1208"/>
                <w:tab w:val="left" w:pos="1866"/>
                <w:tab w:val="left" w:pos="3164"/>
                <w:tab w:val="left" w:pos="3765"/>
                <w:tab w:val="left" w:pos="418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профтехобразования»,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«Под </w:t>
            </w:r>
            <w:r>
              <w:rPr>
                <w:spacing w:val="-2"/>
                <w:sz w:val="24"/>
              </w:rPr>
              <w:t>крышей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твоего…»,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всех 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70" w:lineRule="atLeast"/>
              <w:ind w:left="114" w:right="95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образовательной деятельности,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656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ЛР2</w:t>
            </w:r>
          </w:p>
        </w:tc>
      </w:tr>
    </w:tbl>
    <w:p w:rsidR="004020DD" w:rsidRDefault="004020DD">
      <w:pPr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551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1819"/>
                <w:tab w:val="left" w:pos="311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выпускниками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института,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ветеранами</w:t>
            </w:r>
          </w:p>
          <w:p w:rsidR="004020DD" w:rsidRDefault="006C60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Всероссийский открытый урок по ОБЖ и БЖД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 курса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 сети Интернет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4,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политических </w:t>
            </w:r>
            <w:r>
              <w:rPr>
                <w:b/>
                <w:spacing w:val="-2"/>
                <w:sz w:val="24"/>
              </w:rPr>
              <w:t>репрессий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020DD">
        <w:trPr>
          <w:trHeight w:val="331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</w:t>
            </w:r>
            <w:r>
              <w:rPr>
                <w:spacing w:val="68"/>
                <w:sz w:val="24"/>
              </w:rPr>
              <w:t xml:space="preserve">    </w:t>
            </w:r>
            <w:r>
              <w:rPr>
                <w:sz w:val="24"/>
              </w:rPr>
              <w:t>отношение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к</w:t>
            </w:r>
          </w:p>
          <w:p w:rsidR="004020DD" w:rsidRDefault="006C60A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окружающим и ответственное отношение к собственным 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</w:t>
            </w:r>
            <w:r>
              <w:rPr>
                <w:sz w:val="24"/>
              </w:rPr>
              <w:t>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4020DD">
        <w:trPr>
          <w:trHeight w:val="110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единства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020DD">
        <w:trPr>
          <w:trHeight w:val="27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4020DD" w:rsidRDefault="004020DD">
      <w:pPr>
        <w:spacing w:line="256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827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сотрудников органов внутренних дел России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</w:t>
            </w:r>
          </w:p>
          <w:p w:rsidR="004020DD" w:rsidRDefault="006C60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призывника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3-4 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военкомата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посвященное Всероссийскому дню призывника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«Служу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Отечеству»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tabs>
                <w:tab w:val="left" w:pos="1125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Юноши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матери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6" w:lineRule="exact"/>
              <w:ind w:left="114" w:right="134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 отказа от курения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социальный педагог, педагог- психолог, классный 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4020DD">
        <w:trPr>
          <w:trHeight w:val="276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культуре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поведения,</w:t>
            </w:r>
          </w:p>
          <w:p w:rsidR="004020DD" w:rsidRDefault="006C60A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pacing w:val="68"/>
                <w:sz w:val="24"/>
              </w:rPr>
              <w:t xml:space="preserve">    </w:t>
            </w:r>
            <w:r>
              <w:rPr>
                <w:sz w:val="24"/>
              </w:rPr>
              <w:t>отношение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</w:tbl>
    <w:p w:rsidR="004020DD" w:rsidRDefault="004020DD">
      <w:pPr>
        <w:spacing w:line="270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551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098"/>
                <w:tab w:val="left" w:pos="282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5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СПИДом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6" w:lineRule="exact"/>
              <w:ind w:left="114" w:right="134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ЛР1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неизвестного</w:t>
            </w:r>
            <w:r>
              <w:rPr>
                <w:b/>
                <w:spacing w:val="-2"/>
                <w:sz w:val="24"/>
              </w:rPr>
              <w:t xml:space="preserve"> солдата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134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ЛР3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Отечества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134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38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Российской </w:t>
            </w:r>
            <w:r>
              <w:rPr>
                <w:b/>
                <w:spacing w:val="-2"/>
                <w:sz w:val="24"/>
              </w:rPr>
              <w:t>Федерации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134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молодого </w:t>
            </w:r>
            <w:r>
              <w:rPr>
                <w:b/>
                <w:spacing w:val="-2"/>
                <w:sz w:val="24"/>
              </w:rPr>
              <w:t>избирателя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обществознания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энергетика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4020DD">
        <w:trPr>
          <w:trHeight w:val="27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Весь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ЛР14</w:t>
            </w:r>
          </w:p>
        </w:tc>
      </w:tr>
    </w:tbl>
    <w:p w:rsidR="004020DD" w:rsidRDefault="004020DD">
      <w:pPr>
        <w:spacing w:line="256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827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курирующий воспитание, заместитель директора по образовательной </w:t>
            </w:r>
            <w:proofErr w:type="gramStart"/>
            <w:r>
              <w:rPr>
                <w:sz w:val="24"/>
              </w:rPr>
              <w:t>деятельности ,</w:t>
            </w:r>
            <w:proofErr w:type="gramEnd"/>
            <w:r>
              <w:rPr>
                <w:sz w:val="24"/>
              </w:rPr>
              <w:t xml:space="preserve"> классный руководитель, социальный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БЖД на время зимних каникул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специалист по охране труда и технике безопасности, социальный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020DD">
        <w:trPr>
          <w:trHeight w:val="331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</w:t>
            </w:r>
            <w:r>
              <w:rPr>
                <w:spacing w:val="-2"/>
                <w:sz w:val="24"/>
              </w:rPr>
              <w:t>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 отношение к окружающим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z w:val="24"/>
              </w:rPr>
              <w:t xml:space="preserve">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4020DD">
        <w:trPr>
          <w:trHeight w:val="827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70" w:lineRule="atLeast"/>
              <w:ind w:left="114" w:right="95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597"/>
              <w:rPr>
                <w:sz w:val="24"/>
              </w:rPr>
            </w:pPr>
            <w:r>
              <w:rPr>
                <w:spacing w:val="-4"/>
                <w:sz w:val="24"/>
              </w:rPr>
              <w:t>ЛР11 ЛР12</w:t>
            </w:r>
          </w:p>
        </w:tc>
      </w:tr>
      <w:tr w:rsidR="004020DD">
        <w:trPr>
          <w:trHeight w:val="83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Татьянин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день»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</w:tbl>
    <w:p w:rsidR="004020DD" w:rsidRDefault="004020DD">
      <w:pPr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551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Ленинграда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обществознания ,</w:t>
            </w:r>
            <w:proofErr w:type="gramEnd"/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331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</w:t>
            </w:r>
            <w:r>
              <w:rPr>
                <w:spacing w:val="-2"/>
                <w:sz w:val="24"/>
              </w:rPr>
              <w:t>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</w:t>
            </w:r>
            <w:r>
              <w:rPr>
                <w:spacing w:val="68"/>
                <w:sz w:val="24"/>
              </w:rPr>
              <w:t xml:space="preserve">    </w:t>
            </w:r>
            <w:r>
              <w:rPr>
                <w:sz w:val="24"/>
              </w:rPr>
              <w:t>отношение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к</w:t>
            </w:r>
          </w:p>
          <w:p w:rsidR="004020DD" w:rsidRDefault="006C60A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окружающим и ответственное отношение к собственным 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4020DD">
        <w:trPr>
          <w:trHeight w:val="1656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воинской славы России (Сталинградская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1943)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76" w:lineRule="exact"/>
              <w:ind w:left="114" w:right="95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преподаватель истории и </w:t>
            </w:r>
            <w:proofErr w:type="gramStart"/>
            <w:r>
              <w:rPr>
                <w:sz w:val="24"/>
              </w:rPr>
              <w:t>обществознания ,</w:t>
            </w:r>
            <w:proofErr w:type="gramEnd"/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7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ЛР1 </w:t>
            </w:r>
            <w:r>
              <w:rPr>
                <w:spacing w:val="-5"/>
                <w:sz w:val="24"/>
              </w:rPr>
              <w:t>ЛР5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науки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4020DD">
        <w:trPr>
          <w:trHeight w:val="830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Д.И.Менделеева</w:t>
            </w:r>
            <w:proofErr w:type="spellEnd"/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4020DD" w:rsidRDefault="004020DD">
      <w:pPr>
        <w:spacing w:line="270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27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9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8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литературы, заведующий </w:t>
            </w:r>
            <w:r>
              <w:rPr>
                <w:spacing w:val="-2"/>
                <w:sz w:val="24"/>
              </w:rPr>
              <w:t>библиотекой,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Военно-спортивные мероприятия, приуроченные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защитников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обществознания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proofErr w:type="spellStart"/>
            <w:r>
              <w:rPr>
                <w:sz w:val="24"/>
              </w:rPr>
              <w:t>войнов</w:t>
            </w:r>
            <w:proofErr w:type="spellEnd"/>
            <w:r>
              <w:rPr>
                <w:sz w:val="24"/>
              </w:rPr>
              <w:t xml:space="preserve"> интернационалистов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обществознания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чемпионат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химические технологии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учебный процесс, заместитель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4020DD">
        <w:trPr>
          <w:trHeight w:val="331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 отношение к окружающим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</w:tbl>
    <w:p w:rsidR="004020DD" w:rsidRDefault="004020DD">
      <w:pPr>
        <w:spacing w:line="270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165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защитников</w:t>
            </w:r>
            <w:r>
              <w:rPr>
                <w:b/>
                <w:spacing w:val="-2"/>
                <w:sz w:val="24"/>
              </w:rPr>
              <w:t xml:space="preserve"> Отечества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ind w:left="114" w:right="1107"/>
              <w:rPr>
                <w:sz w:val="24"/>
              </w:rPr>
            </w:pPr>
            <w:proofErr w:type="gramStart"/>
            <w:r>
              <w:rPr>
                <w:sz w:val="24"/>
              </w:rPr>
              <w:t>,преподаватель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 руководитель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день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Россией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обществознания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профессии»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14</w:t>
            </w:r>
          </w:p>
          <w:p w:rsidR="004020DD" w:rsidRDefault="006C60A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4020DD">
        <w:trPr>
          <w:trHeight w:val="110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</w:t>
            </w:r>
            <w:r>
              <w:rPr>
                <w:spacing w:val="-2"/>
                <w:sz w:val="24"/>
              </w:rPr>
              <w:t>поведения»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8</w:t>
            </w:r>
          </w:p>
          <w:p w:rsidR="004020DD" w:rsidRDefault="006C60A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1194"/>
                <w:tab w:val="left" w:pos="2568"/>
                <w:tab w:val="left" w:pos="3357"/>
                <w:tab w:val="left" w:pos="3808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Сургут»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педагог- </w:t>
            </w: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>по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Классный час: «Разговоры о важном»: освещение важнейших аспектов жизни </w:t>
            </w:r>
            <w:proofErr w:type="gramStart"/>
            <w:r>
              <w:rPr>
                <w:sz w:val="24"/>
              </w:rPr>
              <w:t>человека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современной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России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понимание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</w:tbl>
    <w:p w:rsidR="004020DD" w:rsidRDefault="004020DD">
      <w:pPr>
        <w:spacing w:line="268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2208"/>
        </w:trPr>
        <w:tc>
          <w:tcPr>
            <w:tcW w:w="1128" w:type="dxa"/>
          </w:tcPr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 отношение к окружающим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5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классный 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827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космонавтики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1158"/>
              <w:rPr>
                <w:sz w:val="24"/>
              </w:rPr>
            </w:pPr>
            <w:r>
              <w:rPr>
                <w:sz w:val="24"/>
              </w:rPr>
              <w:t>классный руководитель, 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4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331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4020DD" w:rsidRDefault="006C60A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(день принятия </w:t>
            </w:r>
            <w:hyperlink r:id="rId4">
              <w:r>
                <w:rPr>
                  <w:sz w:val="24"/>
                </w:rPr>
                <w:t>Указа</w:t>
              </w:r>
            </w:hyperlink>
            <w:r>
              <w:rPr>
                <w:sz w:val="24"/>
              </w:rPr>
              <w:t xml:space="preserve"> Президиума Верховного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мерах наказания для немецко-фашистских злодеев, виновных в убийствах и истязаниях советского гражданского населения </w:t>
            </w:r>
            <w:r>
              <w:rPr>
                <w:sz w:val="24"/>
              </w:rPr>
              <w:t>и пленных красноармейцев, для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шпионов,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изменников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4020DD" w:rsidRDefault="006C60A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числа советских граждан и для их </w:t>
            </w:r>
            <w:r>
              <w:rPr>
                <w:spacing w:val="-2"/>
                <w:sz w:val="24"/>
              </w:rPr>
              <w:t>пособников")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4020DD" w:rsidRDefault="004020DD">
      <w:pPr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827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020DD">
        <w:trPr>
          <w:trHeight w:val="827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Тематический урок ОБЖ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 курса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332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020DD">
        <w:trPr>
          <w:trHeight w:val="828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 курса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 классный 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11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Студенческая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научно-практическая </w:t>
            </w:r>
            <w:r>
              <w:rPr>
                <w:sz w:val="24"/>
              </w:rPr>
              <w:t>конференция «Нефть, газ, экология»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ЛР14</w:t>
            </w:r>
          </w:p>
        </w:tc>
      </w:tr>
      <w:tr w:rsidR="004020DD">
        <w:trPr>
          <w:trHeight w:val="331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знание о родной истории и понимание сложностей современного мира, технический прогресс и сохранение природы, ори</w:t>
            </w:r>
            <w:r>
              <w:rPr>
                <w:sz w:val="24"/>
              </w:rPr>
              <w:t xml:space="preserve">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 отношение к окружающим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276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4020DD">
        <w:trPr>
          <w:trHeight w:val="110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труда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4020DD">
        <w:trPr>
          <w:trHeight w:val="827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Победы</w:t>
            </w:r>
          </w:p>
          <w:p w:rsidR="004020DD" w:rsidRDefault="006C60AA">
            <w:pPr>
              <w:pStyle w:val="TableParagraph"/>
              <w:tabs>
                <w:tab w:val="left" w:pos="2003"/>
                <w:tab w:val="left" w:pos="2820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"Георгиевская ленточка"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Актовый зал Читальный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70" w:lineRule="atLeast"/>
              <w:ind w:left="114" w:right="95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образовательной деятельности,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</w:tbl>
    <w:p w:rsidR="004020DD" w:rsidRDefault="004020DD">
      <w:pPr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827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1360"/>
                <w:tab w:val="left" w:pos="2262"/>
                <w:tab w:val="left" w:pos="2485"/>
                <w:tab w:val="left" w:pos="3051"/>
                <w:tab w:val="left" w:pos="3341"/>
                <w:tab w:val="left" w:pos="4130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"Диктант Победы",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рубрика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помню!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</w:p>
          <w:p w:rsidR="004020DD" w:rsidRDefault="006C60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горжусь!»</w:t>
            </w:r>
          </w:p>
        </w:tc>
        <w:tc>
          <w:tcPr>
            <w:tcW w:w="1674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143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 преподаватель истории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7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883"/>
                <w:tab w:val="left" w:pos="2380"/>
                <w:tab w:val="left" w:pos="4153"/>
              </w:tabs>
              <w:ind w:righ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славянской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письменности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культуры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 w:right="8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литературы, заведующий </w:t>
            </w:r>
            <w:r>
              <w:rPr>
                <w:spacing w:val="-2"/>
                <w:sz w:val="24"/>
              </w:rPr>
              <w:t>б</w:t>
            </w:r>
            <w:r>
              <w:rPr>
                <w:spacing w:val="-2"/>
                <w:sz w:val="24"/>
              </w:rPr>
              <w:t>иблиотекой,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российского </w:t>
            </w:r>
            <w:r>
              <w:rPr>
                <w:b/>
                <w:spacing w:val="-2"/>
                <w:sz w:val="24"/>
              </w:rPr>
              <w:t>предпринимательства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химика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химии,,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4</w:t>
            </w:r>
          </w:p>
          <w:p w:rsidR="004020DD" w:rsidRDefault="006C60AA">
            <w:pPr>
              <w:pStyle w:val="TableParagraph"/>
              <w:ind w:left="113" w:right="597"/>
              <w:rPr>
                <w:sz w:val="24"/>
              </w:rPr>
            </w:pPr>
            <w:r>
              <w:rPr>
                <w:sz w:val="24"/>
              </w:rPr>
              <w:t xml:space="preserve">ЛР 6 </w:t>
            </w:r>
            <w:r>
              <w:rPr>
                <w:spacing w:val="-4"/>
                <w:sz w:val="24"/>
              </w:rPr>
              <w:t>ЛР16</w:t>
            </w: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1198"/>
                <w:tab w:val="left" w:pos="3361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дебют»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 w:right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1 курса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ЛР14</w:t>
            </w:r>
          </w:p>
        </w:tc>
      </w:tr>
      <w:tr w:rsidR="004020DD">
        <w:trPr>
          <w:trHeight w:val="110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ЛР12</w:t>
            </w:r>
          </w:p>
        </w:tc>
      </w:tr>
      <w:tr w:rsidR="004020DD">
        <w:trPr>
          <w:trHeight w:val="275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важном»: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</w:tbl>
    <w:p w:rsidR="004020DD" w:rsidRDefault="004020DD">
      <w:pPr>
        <w:spacing w:line="256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3036"/>
        </w:trPr>
        <w:tc>
          <w:tcPr>
            <w:tcW w:w="1128" w:type="dxa"/>
          </w:tcPr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знание о родной истории и понимание сложностей современного мира, технический прогресс и сохранение природы,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 отношение к окружающим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ответственное</w:t>
            </w:r>
          </w:p>
          <w:p w:rsidR="004020DD" w:rsidRDefault="006C60A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</w:t>
            </w:r>
            <w:r>
              <w:rPr>
                <w:sz w:val="24"/>
              </w:rPr>
              <w:t>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tabs>
                <w:tab w:val="left" w:pos="1440"/>
              </w:tabs>
              <w:ind w:left="109" w:right="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самостоятель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работыконти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нгент</w:t>
            </w:r>
            <w:proofErr w:type="spellEnd"/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 классные руководители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 педагог-психолог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597"/>
              <w:rPr>
                <w:sz w:val="24"/>
              </w:rPr>
            </w:pPr>
            <w:r>
              <w:rPr>
                <w:sz w:val="24"/>
              </w:rPr>
              <w:t xml:space="preserve">ЛР 7 </w:t>
            </w:r>
            <w:r>
              <w:rPr>
                <w:spacing w:val="-4"/>
                <w:sz w:val="24"/>
              </w:rPr>
              <w:t>ЛР12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эколога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16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1656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Пушкинский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заведующий библиотекой,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020DD">
        <w:trPr>
          <w:trHeight w:val="110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России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граждане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020DD">
        <w:trPr>
          <w:trHeight w:val="553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скорби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Весь</w:t>
            </w:r>
          </w:p>
          <w:p w:rsidR="004020DD" w:rsidRDefault="006C60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контингент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воспитательной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курирующий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</w:tbl>
    <w:p w:rsidR="004020DD" w:rsidRDefault="004020DD">
      <w:pPr>
        <w:spacing w:line="264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1379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 классный руководитель,</w:t>
            </w:r>
          </w:p>
          <w:p w:rsidR="004020DD" w:rsidRDefault="006C60AA">
            <w:pPr>
              <w:pStyle w:val="TableParagraph"/>
              <w:spacing w:line="270" w:lineRule="atLeast"/>
              <w:ind w:left="114" w:right="1091"/>
              <w:rPr>
                <w:sz w:val="24"/>
              </w:rPr>
            </w:pPr>
            <w:r>
              <w:rPr>
                <w:sz w:val="24"/>
              </w:rPr>
              <w:t>заведующий библиотекой, преподаватель истории, 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61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20DD">
        <w:trPr>
          <w:trHeight w:val="1104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Молодежи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воспитательной </w:t>
            </w:r>
            <w:r>
              <w:rPr>
                <w:spacing w:val="-10"/>
                <w:sz w:val="24"/>
              </w:rPr>
              <w:t>и</w:t>
            </w:r>
          </w:p>
          <w:p w:rsidR="004020DD" w:rsidRDefault="006C60A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2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655"/>
        </w:trPr>
        <w:tc>
          <w:tcPr>
            <w:tcW w:w="1128" w:type="dxa"/>
          </w:tcPr>
          <w:p w:rsidR="004020DD" w:rsidRDefault="004020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БЖД на время летних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 специалист по охране труда и технике безопасности, социальный</w:t>
            </w:r>
          </w:p>
          <w:p w:rsidR="004020DD" w:rsidRDefault="006C60A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020DD">
        <w:trPr>
          <w:trHeight w:val="3312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020DD" w:rsidRDefault="006C60A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месяца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понедел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ьникам</w:t>
            </w:r>
            <w:proofErr w:type="spellEnd"/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tabs>
                <w:tab w:val="left" w:pos="2523"/>
                <w:tab w:val="left" w:pos="415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«Разговоры о важном»: освещение важнейших аспектов жизни человека в современной России 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знание о родной истории и понимание сложностей современного мира, технический прогресс и сохранение при</w:t>
            </w:r>
            <w:r>
              <w:rPr>
                <w:sz w:val="24"/>
              </w:rPr>
              <w:t xml:space="preserve">роды, ориентация в мировой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повседневной культуре поведения, доброжелательное</w:t>
            </w:r>
            <w:r>
              <w:rPr>
                <w:spacing w:val="68"/>
                <w:sz w:val="24"/>
              </w:rPr>
              <w:t xml:space="preserve">    </w:t>
            </w:r>
            <w:r>
              <w:rPr>
                <w:sz w:val="24"/>
              </w:rPr>
              <w:t>отношение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к</w:t>
            </w:r>
          </w:p>
          <w:p w:rsidR="004020DD" w:rsidRDefault="006C60A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окружающим и ответственное отношение к собственным поступкам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Кабинет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воспитательный отдел, классные 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</w:tr>
      <w:tr w:rsidR="004020DD">
        <w:trPr>
          <w:trHeight w:val="1381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верности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Онлайн-проекты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ЛР12</w:t>
            </w:r>
          </w:p>
        </w:tc>
      </w:tr>
    </w:tbl>
    <w:p w:rsidR="004020DD" w:rsidRDefault="004020DD">
      <w:pPr>
        <w:spacing w:line="268" w:lineRule="exact"/>
        <w:rPr>
          <w:sz w:val="24"/>
        </w:rPr>
        <w:sectPr w:rsidR="004020DD">
          <w:pgSz w:w="16840" w:h="11910" w:orient="landscape"/>
          <w:pgMar w:top="1340" w:right="1020" w:bottom="280" w:left="500" w:header="720" w:footer="720" w:gutter="0"/>
          <w:cols w:space="720"/>
        </w:sectPr>
      </w:pPr>
    </w:p>
    <w:p w:rsidR="004020DD" w:rsidRDefault="004020DD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9"/>
        <w:gridCol w:w="1674"/>
        <w:gridCol w:w="2039"/>
        <w:gridCol w:w="4055"/>
        <w:gridCol w:w="1261"/>
      </w:tblGrid>
      <w:tr w:rsidR="004020DD">
        <w:trPr>
          <w:trHeight w:val="275"/>
        </w:trPr>
        <w:tc>
          <w:tcPr>
            <w:tcW w:w="14556" w:type="dxa"/>
            <w:gridSpan w:val="6"/>
          </w:tcPr>
          <w:p w:rsidR="004020DD" w:rsidRDefault="006C60AA">
            <w:pPr>
              <w:pStyle w:val="TableParagraph"/>
              <w:spacing w:line="256" w:lineRule="exact"/>
              <w:ind w:left="1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Флага Российской Федерации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Онлайн-проекты Городское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пространство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4020DD">
        <w:trPr>
          <w:trHeight w:val="1380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войнской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славы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(Курская битва, 1943)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Онлайн-проекты Городское</w:t>
            </w:r>
          </w:p>
          <w:p w:rsidR="004020DD" w:rsidRDefault="006C60A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пространство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  <w:p w:rsidR="004020DD" w:rsidRDefault="006C60A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4020DD">
        <w:trPr>
          <w:trHeight w:val="1379"/>
        </w:trPr>
        <w:tc>
          <w:tcPr>
            <w:tcW w:w="1128" w:type="dxa"/>
          </w:tcPr>
          <w:p w:rsidR="004020DD" w:rsidRDefault="006C60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399" w:type="dxa"/>
          </w:tcPr>
          <w:p w:rsidR="004020DD" w:rsidRDefault="006C60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кино</w:t>
            </w:r>
          </w:p>
        </w:tc>
        <w:tc>
          <w:tcPr>
            <w:tcW w:w="1674" w:type="dxa"/>
          </w:tcPr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Весь </w:t>
            </w:r>
            <w:r>
              <w:rPr>
                <w:spacing w:val="-2"/>
                <w:sz w:val="24"/>
              </w:rPr>
              <w:t>контингент</w:t>
            </w:r>
          </w:p>
          <w:p w:rsidR="004020DD" w:rsidRDefault="006C60A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039" w:type="dxa"/>
          </w:tcPr>
          <w:p w:rsidR="004020DD" w:rsidRDefault="006C60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Онлайн-проекты</w:t>
            </w:r>
          </w:p>
        </w:tc>
        <w:tc>
          <w:tcPr>
            <w:tcW w:w="4055" w:type="dxa"/>
          </w:tcPr>
          <w:p w:rsidR="004020DD" w:rsidRDefault="006C60AA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курирующий воспитание, заместитель директора по образовательной деятельности,</w:t>
            </w:r>
          </w:p>
          <w:p w:rsidR="004020DD" w:rsidRDefault="006C60AA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261" w:type="dxa"/>
          </w:tcPr>
          <w:p w:rsidR="004020DD" w:rsidRDefault="006C60AA">
            <w:pPr>
              <w:pStyle w:val="TableParagraph"/>
              <w:ind w:left="113" w:right="597"/>
              <w:rPr>
                <w:sz w:val="24"/>
              </w:rPr>
            </w:pPr>
            <w:r>
              <w:rPr>
                <w:sz w:val="24"/>
              </w:rPr>
              <w:t xml:space="preserve">ЛР 8 </w:t>
            </w:r>
            <w:r>
              <w:rPr>
                <w:spacing w:val="-4"/>
                <w:sz w:val="24"/>
              </w:rPr>
              <w:t>ЛР11</w:t>
            </w:r>
          </w:p>
        </w:tc>
      </w:tr>
    </w:tbl>
    <w:p w:rsidR="006C60AA" w:rsidRDefault="006C60AA"/>
    <w:sectPr w:rsidR="006C60AA">
      <w:pgSz w:w="16840" w:h="11910" w:orient="landscape"/>
      <w:pgMar w:top="1340" w:right="10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D"/>
    <w:rsid w:val="00334516"/>
    <w:rsid w:val="00390897"/>
    <w:rsid w:val="004020DD"/>
    <w:rsid w:val="006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C2D2-E353-47EE-97FB-70CF6A8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274" w:lineRule="exact"/>
      <w:ind w:left="3162" w:right="26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ESU&amp;n=9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Валиева Л.Ф.</cp:lastModifiedBy>
  <cp:revision>2</cp:revision>
  <dcterms:created xsi:type="dcterms:W3CDTF">2023-12-19T04:23:00Z</dcterms:created>
  <dcterms:modified xsi:type="dcterms:W3CDTF">2023-12-19T04:23:00Z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2023-12-19T00:00:00Z</vt:filetime>
  </property>
  <property fmtid="{D5CDD505-2E9C-101B-9397-08002B2CF9AE}" pid="4" name="Producer">
    <vt:lpwstr>pdf-lib (https://github.com/Hopding/pdf-lib)</vt:lpwstr>
  </property>
</Properties>
</file>